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72" w:rsidRDefault="000D0772" w:rsidP="000D0772">
      <w:pPr>
        <w:spacing w:after="0" w:line="268" w:lineRule="atLeast"/>
        <w:jc w:val="center"/>
        <w:rPr>
          <w:rFonts w:ascii="Georgia" w:eastAsia="Times New Roman" w:hAnsi="Georgia" w:cs="Times New Roman"/>
          <w:bCs/>
          <w:color w:val="000000"/>
          <w:sz w:val="24"/>
        </w:rPr>
      </w:pPr>
      <w:r>
        <w:rPr>
          <w:rFonts w:ascii="Georgia" w:eastAsia="Times New Roman" w:hAnsi="Georgia" w:cs="Times New Roman"/>
          <w:bCs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-297815</wp:posOffset>
            </wp:positionV>
            <wp:extent cx="7313930" cy="1233170"/>
            <wp:effectExtent l="19050" t="0" r="1270" b="0"/>
            <wp:wrapThrough wrapText="bothSides">
              <wp:wrapPolygon edited="0">
                <wp:start x="-56" y="0"/>
                <wp:lineTo x="-56" y="21355"/>
                <wp:lineTo x="21604" y="21355"/>
                <wp:lineTo x="21604" y="0"/>
                <wp:lineTo x="-56" y="0"/>
              </wp:wrapPolygon>
            </wp:wrapThrough>
            <wp:docPr id="1" name="Picture 0" descr="logo_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3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772" w:rsidRPr="00421EE3" w:rsidRDefault="00422F76" w:rsidP="00AA07BC">
      <w:pPr>
        <w:spacing w:after="240" w:line="268" w:lineRule="atLeast"/>
        <w:jc w:val="center"/>
        <w:rPr>
          <w:rFonts w:eastAsia="Times New Roman" w:cs="Arial"/>
          <w:b/>
          <w:bCs/>
          <w:color w:val="000000"/>
          <w:sz w:val="72"/>
        </w:rPr>
      </w:pPr>
      <w:r w:rsidRPr="00421EE3">
        <w:rPr>
          <w:rFonts w:eastAsia="Times New Roman" w:cs="Arial"/>
          <w:b/>
          <w:bCs/>
          <w:color w:val="000000"/>
          <w:sz w:val="72"/>
        </w:rPr>
        <w:t>PLAYER SAFETY</w:t>
      </w:r>
      <w:r w:rsidR="00AA07BC" w:rsidRPr="00421EE3">
        <w:rPr>
          <w:rFonts w:eastAsia="Times New Roman" w:cs="Arial"/>
          <w:b/>
          <w:bCs/>
          <w:color w:val="000000"/>
          <w:sz w:val="72"/>
        </w:rPr>
        <w:t xml:space="preserve"> POL</w:t>
      </w:r>
      <w:r w:rsidR="008D1AE5">
        <w:rPr>
          <w:rFonts w:eastAsia="Times New Roman" w:cs="Arial"/>
          <w:b/>
          <w:bCs/>
          <w:color w:val="000000"/>
          <w:sz w:val="72"/>
        </w:rPr>
        <w:t>I</w:t>
      </w:r>
      <w:r w:rsidR="00AA07BC" w:rsidRPr="00421EE3">
        <w:rPr>
          <w:rFonts w:eastAsia="Times New Roman" w:cs="Arial"/>
          <w:b/>
          <w:bCs/>
          <w:color w:val="000000"/>
          <w:sz w:val="72"/>
        </w:rPr>
        <w:t>CY</w:t>
      </w:r>
    </w:p>
    <w:p w:rsidR="00911F42" w:rsidRPr="00911F42" w:rsidRDefault="00911F42" w:rsidP="00AA07BC">
      <w:pPr>
        <w:spacing w:after="240" w:line="268" w:lineRule="atLeast"/>
        <w:jc w:val="center"/>
        <w:rPr>
          <w:rFonts w:eastAsia="Times New Roman" w:cs="Arial"/>
          <w:bCs/>
          <w:i/>
          <w:color w:val="000000"/>
          <w:sz w:val="28"/>
        </w:rPr>
      </w:pPr>
      <w:r w:rsidRPr="00911F42">
        <w:rPr>
          <w:rFonts w:eastAsia="Times New Roman" w:cs="Arial"/>
          <w:bCs/>
          <w:i/>
          <w:color w:val="000000"/>
          <w:sz w:val="28"/>
        </w:rPr>
        <w:t>"WHEN IN DOUBT, SIT THEM OUT"</w:t>
      </w:r>
    </w:p>
    <w:p w:rsidR="000D0772" w:rsidRPr="00112797" w:rsidRDefault="00AA07BC" w:rsidP="000D0772">
      <w:pPr>
        <w:spacing w:after="0" w:line="268" w:lineRule="atLeast"/>
        <w:jc w:val="center"/>
        <w:rPr>
          <w:rFonts w:eastAsia="Times New Roman" w:cs="Arial"/>
          <w:b/>
          <w:bCs/>
          <w:color w:val="000000"/>
          <w:sz w:val="48"/>
        </w:rPr>
      </w:pPr>
      <w:r w:rsidRPr="00112797">
        <w:rPr>
          <w:rFonts w:eastAsia="Times New Roman" w:cs="Arial"/>
          <w:b/>
          <w:bCs/>
          <w:color w:val="000000"/>
          <w:sz w:val="48"/>
        </w:rPr>
        <w:t>E</w:t>
      </w:r>
      <w:r w:rsidR="0040516C" w:rsidRPr="00112797">
        <w:rPr>
          <w:rFonts w:eastAsia="Times New Roman" w:cs="Arial"/>
          <w:b/>
          <w:bCs/>
          <w:color w:val="000000"/>
          <w:sz w:val="48"/>
        </w:rPr>
        <w:t>FFECTIVE</w:t>
      </w:r>
      <w:r w:rsidR="001064FD" w:rsidRPr="00112797">
        <w:rPr>
          <w:rFonts w:eastAsia="Times New Roman" w:cs="Arial"/>
          <w:b/>
          <w:bCs/>
          <w:color w:val="000000"/>
          <w:sz w:val="48"/>
        </w:rPr>
        <w:t xml:space="preserve"> START OF </w:t>
      </w:r>
      <w:r w:rsidR="000D0772" w:rsidRPr="00112797">
        <w:rPr>
          <w:rFonts w:eastAsia="Times New Roman" w:cs="Arial"/>
          <w:b/>
          <w:bCs/>
          <w:color w:val="000000"/>
          <w:sz w:val="48"/>
        </w:rPr>
        <w:t>2013</w:t>
      </w:r>
      <w:r w:rsidR="001064FD" w:rsidRPr="00112797">
        <w:rPr>
          <w:rFonts w:eastAsia="Times New Roman" w:cs="Arial"/>
          <w:b/>
          <w:bCs/>
          <w:color w:val="000000"/>
          <w:sz w:val="48"/>
        </w:rPr>
        <w:t xml:space="preserve"> SEASON</w:t>
      </w:r>
    </w:p>
    <w:p w:rsidR="000D0772" w:rsidRDefault="000D0772" w:rsidP="000D0772">
      <w:pPr>
        <w:spacing w:after="0" w:line="268" w:lineRule="atLeast"/>
        <w:jc w:val="center"/>
        <w:rPr>
          <w:rFonts w:eastAsia="Times New Roman" w:cs="Arial"/>
          <w:bCs/>
          <w:color w:val="000000"/>
          <w:sz w:val="36"/>
        </w:rPr>
      </w:pPr>
    </w:p>
    <w:p w:rsidR="009F5669" w:rsidRDefault="006138B5" w:rsidP="009F5669">
      <w:pPr>
        <w:spacing w:after="0"/>
        <w:rPr>
          <w:rFonts w:eastAsia="Times New Roman" w:cs="Arial"/>
          <w:bCs/>
          <w:color w:val="000000"/>
          <w:sz w:val="24"/>
        </w:rPr>
      </w:pPr>
      <w:r w:rsidRPr="0026768C">
        <w:rPr>
          <w:rFonts w:eastAsia="Times New Roman" w:cs="Arial"/>
          <w:b/>
          <w:bCs/>
          <w:color w:val="000000"/>
          <w:sz w:val="24"/>
        </w:rPr>
        <w:t>1</w:t>
      </w:r>
      <w:r>
        <w:rPr>
          <w:rFonts w:eastAsia="Times New Roman" w:cs="Arial"/>
          <w:bCs/>
          <w:color w:val="000000"/>
          <w:sz w:val="24"/>
        </w:rPr>
        <w:t>.</w:t>
      </w:r>
      <w:r w:rsidR="002118C3">
        <w:rPr>
          <w:rFonts w:eastAsia="Times New Roman" w:cs="Arial"/>
          <w:bCs/>
          <w:color w:val="000000"/>
          <w:sz w:val="24"/>
        </w:rPr>
        <w:tab/>
      </w:r>
      <w:r>
        <w:rPr>
          <w:rFonts w:eastAsia="Times New Roman" w:cs="Arial"/>
          <w:bCs/>
          <w:color w:val="000000"/>
          <w:sz w:val="24"/>
        </w:rPr>
        <w:t xml:space="preserve"> </w:t>
      </w:r>
      <w:r w:rsidR="000D0772" w:rsidRPr="00500373">
        <w:rPr>
          <w:rFonts w:eastAsia="Times New Roman" w:cs="Arial"/>
          <w:b/>
          <w:bCs/>
          <w:color w:val="000000"/>
          <w:sz w:val="24"/>
        </w:rPr>
        <w:t>Every RGYF Coach</w:t>
      </w:r>
      <w:r w:rsidR="000D0772">
        <w:rPr>
          <w:rFonts w:eastAsia="Times New Roman" w:cs="Arial"/>
          <w:bCs/>
          <w:color w:val="000000"/>
          <w:sz w:val="24"/>
        </w:rPr>
        <w:t xml:space="preserve"> </w:t>
      </w:r>
      <w:r w:rsidR="000D0772" w:rsidRPr="000D0772">
        <w:rPr>
          <w:rFonts w:eastAsia="Times New Roman" w:cs="Arial"/>
          <w:bCs/>
          <w:color w:val="000000"/>
          <w:sz w:val="24"/>
          <w:u w:val="single"/>
        </w:rPr>
        <w:t>MUST</w:t>
      </w:r>
      <w:r w:rsidR="000D0772">
        <w:rPr>
          <w:rFonts w:eastAsia="Times New Roman" w:cs="Arial"/>
          <w:bCs/>
          <w:color w:val="000000"/>
          <w:sz w:val="24"/>
        </w:rPr>
        <w:t xml:space="preserve"> take the CDC "Heads Up" online course and print out their </w:t>
      </w:r>
      <w:r w:rsidR="002118C3">
        <w:rPr>
          <w:rFonts w:eastAsia="Times New Roman" w:cs="Arial"/>
          <w:bCs/>
          <w:color w:val="000000"/>
          <w:sz w:val="24"/>
        </w:rPr>
        <w:tab/>
      </w:r>
      <w:r w:rsidR="000D0772">
        <w:rPr>
          <w:rFonts w:eastAsia="Times New Roman" w:cs="Arial"/>
          <w:bCs/>
          <w:color w:val="000000"/>
          <w:sz w:val="24"/>
        </w:rPr>
        <w:t>certificate to be placed on file with the Giants Player Safety Coach.</w:t>
      </w:r>
      <w:r w:rsidR="009F5669">
        <w:rPr>
          <w:rFonts w:eastAsia="Times New Roman" w:cs="Arial"/>
          <w:bCs/>
          <w:color w:val="000000"/>
          <w:sz w:val="24"/>
        </w:rPr>
        <w:t xml:space="preserve"> </w:t>
      </w:r>
    </w:p>
    <w:p w:rsidR="009F5669" w:rsidRDefault="002118C3" w:rsidP="009F5669">
      <w:pPr>
        <w:spacing w:after="0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Cs/>
          <w:color w:val="000000"/>
          <w:sz w:val="24"/>
        </w:rPr>
        <w:tab/>
      </w:r>
      <w:hyperlink r:id="rId9" w:history="1">
        <w:r w:rsidR="009F5669" w:rsidRPr="009F5669">
          <w:rPr>
            <w:rStyle w:val="Hyperlink"/>
            <w:rFonts w:eastAsia="Times New Roman" w:cs="Arial"/>
            <w:bCs/>
            <w:sz w:val="24"/>
          </w:rPr>
          <w:t>CDC Heads Up Concussion Training for Coaches and Parents</w:t>
        </w:r>
      </w:hyperlink>
    </w:p>
    <w:p w:rsidR="000D0772" w:rsidRDefault="000D0772" w:rsidP="000D0772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</w:p>
    <w:p w:rsidR="0040516C" w:rsidRDefault="000D0772" w:rsidP="000D0772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  <w:r>
        <w:rPr>
          <w:rFonts w:eastAsia="Times New Roman" w:cs="Arial"/>
          <w:bCs/>
          <w:color w:val="000000"/>
          <w:sz w:val="24"/>
        </w:rPr>
        <w:tab/>
      </w:r>
      <w:r w:rsidR="00AA07BC">
        <w:rPr>
          <w:rFonts w:eastAsia="Times New Roman" w:cs="Arial"/>
          <w:bCs/>
          <w:color w:val="000000"/>
          <w:sz w:val="24"/>
        </w:rPr>
        <w:t>a.</w:t>
      </w:r>
      <w:r w:rsidR="006138B5">
        <w:rPr>
          <w:rFonts w:eastAsia="Times New Roman" w:cs="Arial"/>
          <w:bCs/>
          <w:color w:val="000000"/>
          <w:sz w:val="24"/>
        </w:rPr>
        <w:t xml:space="preserve"> </w:t>
      </w:r>
      <w:r w:rsidRPr="004E5CC8">
        <w:rPr>
          <w:rFonts w:eastAsia="Times New Roman" w:cs="Arial"/>
          <w:b/>
          <w:bCs/>
          <w:color w:val="000000"/>
          <w:sz w:val="24"/>
        </w:rPr>
        <w:t>No Coach</w:t>
      </w:r>
      <w:r>
        <w:rPr>
          <w:rFonts w:eastAsia="Times New Roman" w:cs="Arial"/>
          <w:bCs/>
          <w:color w:val="000000"/>
          <w:sz w:val="24"/>
        </w:rPr>
        <w:t xml:space="preserve"> will be allowed to be on the </w:t>
      </w:r>
      <w:r w:rsidR="00422F76">
        <w:rPr>
          <w:rFonts w:eastAsia="Times New Roman" w:cs="Arial"/>
          <w:bCs/>
          <w:color w:val="000000"/>
          <w:sz w:val="24"/>
        </w:rPr>
        <w:t>practice and/</w:t>
      </w:r>
      <w:r w:rsidR="0040516C">
        <w:rPr>
          <w:rFonts w:eastAsia="Times New Roman" w:cs="Arial"/>
          <w:bCs/>
          <w:color w:val="000000"/>
          <w:sz w:val="24"/>
        </w:rPr>
        <w:t>o</w:t>
      </w:r>
      <w:r w:rsidR="001145E8">
        <w:rPr>
          <w:rFonts w:eastAsia="Times New Roman" w:cs="Arial"/>
          <w:bCs/>
          <w:color w:val="000000"/>
          <w:sz w:val="24"/>
        </w:rPr>
        <w:t>r</w:t>
      </w:r>
      <w:r w:rsidR="0040516C">
        <w:rPr>
          <w:rFonts w:eastAsia="Times New Roman" w:cs="Arial"/>
          <w:bCs/>
          <w:color w:val="000000"/>
          <w:sz w:val="24"/>
        </w:rPr>
        <w:t xml:space="preserve"> game</w:t>
      </w:r>
      <w:r w:rsidR="00C0512B">
        <w:rPr>
          <w:rFonts w:eastAsia="Times New Roman" w:cs="Arial"/>
          <w:bCs/>
          <w:color w:val="000000"/>
          <w:sz w:val="24"/>
        </w:rPr>
        <w:t xml:space="preserve"> </w:t>
      </w:r>
      <w:r>
        <w:rPr>
          <w:rFonts w:eastAsia="Times New Roman" w:cs="Arial"/>
          <w:bCs/>
          <w:color w:val="000000"/>
          <w:sz w:val="24"/>
        </w:rPr>
        <w:t>field unless their</w:t>
      </w:r>
      <w:r w:rsidR="001145E8">
        <w:rPr>
          <w:rFonts w:eastAsia="Times New Roman" w:cs="Arial"/>
          <w:bCs/>
          <w:color w:val="000000"/>
          <w:sz w:val="24"/>
        </w:rPr>
        <w:t xml:space="preserve"> </w:t>
      </w:r>
      <w:r w:rsidR="00AA07BC">
        <w:rPr>
          <w:rFonts w:eastAsia="Times New Roman" w:cs="Arial"/>
          <w:bCs/>
          <w:color w:val="000000"/>
          <w:sz w:val="24"/>
        </w:rPr>
        <w:tab/>
      </w:r>
      <w:r w:rsidR="00AA07BC">
        <w:rPr>
          <w:rFonts w:eastAsia="Times New Roman" w:cs="Arial"/>
          <w:bCs/>
          <w:color w:val="000000"/>
          <w:sz w:val="24"/>
        </w:rPr>
        <w:tab/>
      </w:r>
      <w:r w:rsidR="00AA07BC">
        <w:rPr>
          <w:rFonts w:eastAsia="Times New Roman" w:cs="Arial"/>
          <w:bCs/>
          <w:color w:val="000000"/>
          <w:sz w:val="24"/>
        </w:rPr>
        <w:tab/>
      </w:r>
      <w:r>
        <w:rPr>
          <w:rFonts w:eastAsia="Times New Roman" w:cs="Arial"/>
          <w:bCs/>
          <w:color w:val="000000"/>
          <w:sz w:val="24"/>
        </w:rPr>
        <w:t>certification is on file.</w:t>
      </w:r>
      <w:r w:rsidR="0040516C">
        <w:rPr>
          <w:rFonts w:eastAsia="Times New Roman" w:cs="Arial"/>
          <w:bCs/>
          <w:color w:val="000000"/>
          <w:sz w:val="24"/>
        </w:rPr>
        <w:t xml:space="preserve"> THERE WILL BE NO</w:t>
      </w:r>
      <w:r w:rsidR="001145E8">
        <w:rPr>
          <w:rFonts w:eastAsia="Times New Roman" w:cs="Arial"/>
          <w:bCs/>
          <w:color w:val="000000"/>
          <w:sz w:val="24"/>
        </w:rPr>
        <w:t xml:space="preserve"> </w:t>
      </w:r>
      <w:r w:rsidR="0040516C">
        <w:rPr>
          <w:rFonts w:eastAsia="Times New Roman" w:cs="Arial"/>
          <w:bCs/>
          <w:color w:val="000000"/>
          <w:sz w:val="24"/>
        </w:rPr>
        <w:t>EXCEPTIONS!</w:t>
      </w:r>
      <w:r>
        <w:rPr>
          <w:rFonts w:eastAsia="Times New Roman" w:cs="Arial"/>
          <w:bCs/>
          <w:color w:val="000000"/>
          <w:sz w:val="24"/>
        </w:rPr>
        <w:t xml:space="preserve">  </w:t>
      </w:r>
    </w:p>
    <w:p w:rsidR="000D0772" w:rsidRDefault="0040516C" w:rsidP="000D0772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  <w:r>
        <w:rPr>
          <w:rFonts w:eastAsia="Times New Roman" w:cs="Arial"/>
          <w:bCs/>
          <w:color w:val="000000"/>
          <w:sz w:val="24"/>
        </w:rPr>
        <w:tab/>
      </w:r>
      <w:r w:rsidR="00AA07BC">
        <w:rPr>
          <w:rFonts w:eastAsia="Times New Roman" w:cs="Arial"/>
          <w:bCs/>
          <w:color w:val="000000"/>
          <w:sz w:val="24"/>
        </w:rPr>
        <w:t>b</w:t>
      </w:r>
      <w:r w:rsidR="001145E8">
        <w:rPr>
          <w:rFonts w:eastAsia="Times New Roman" w:cs="Arial"/>
          <w:bCs/>
          <w:color w:val="000000"/>
          <w:sz w:val="24"/>
        </w:rPr>
        <w:t>.</w:t>
      </w:r>
      <w:r w:rsidR="006138B5">
        <w:rPr>
          <w:rFonts w:eastAsia="Times New Roman" w:cs="Arial"/>
          <w:bCs/>
          <w:color w:val="000000"/>
          <w:sz w:val="24"/>
        </w:rPr>
        <w:t xml:space="preserve"> </w:t>
      </w:r>
      <w:r w:rsidR="001145E8">
        <w:rPr>
          <w:rFonts w:eastAsia="Times New Roman" w:cs="Arial"/>
          <w:bCs/>
          <w:color w:val="000000"/>
          <w:sz w:val="24"/>
        </w:rPr>
        <w:t xml:space="preserve"> </w:t>
      </w:r>
      <w:r w:rsidR="000D0772">
        <w:rPr>
          <w:rFonts w:eastAsia="Times New Roman" w:cs="Arial"/>
          <w:bCs/>
          <w:color w:val="000000"/>
          <w:sz w:val="24"/>
        </w:rPr>
        <w:t xml:space="preserve">A recertification will be given annually prior to the start of preseason. </w:t>
      </w:r>
    </w:p>
    <w:p w:rsidR="00851E4C" w:rsidRDefault="00851E4C" w:rsidP="000D0772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</w:p>
    <w:p w:rsidR="000D0772" w:rsidRDefault="006138B5" w:rsidP="000D0772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  <w:r w:rsidRPr="0026768C">
        <w:rPr>
          <w:rFonts w:eastAsia="Times New Roman" w:cs="Arial"/>
          <w:b/>
          <w:bCs/>
          <w:color w:val="000000"/>
          <w:sz w:val="24"/>
        </w:rPr>
        <w:t>2</w:t>
      </w:r>
      <w:r w:rsidR="000D0772">
        <w:rPr>
          <w:rFonts w:eastAsia="Times New Roman" w:cs="Arial"/>
          <w:bCs/>
          <w:color w:val="000000"/>
          <w:sz w:val="24"/>
        </w:rPr>
        <w:t>.</w:t>
      </w:r>
      <w:r>
        <w:rPr>
          <w:rFonts w:eastAsia="Times New Roman" w:cs="Arial"/>
          <w:bCs/>
          <w:color w:val="000000"/>
          <w:sz w:val="24"/>
        </w:rPr>
        <w:t xml:space="preserve"> </w:t>
      </w:r>
      <w:r w:rsidR="002118C3">
        <w:rPr>
          <w:rFonts w:eastAsia="Times New Roman" w:cs="Arial"/>
          <w:bCs/>
          <w:color w:val="000000"/>
          <w:sz w:val="24"/>
        </w:rPr>
        <w:tab/>
      </w:r>
      <w:r w:rsidR="000D0772" w:rsidRPr="004E5CC8">
        <w:rPr>
          <w:rFonts w:eastAsia="Times New Roman" w:cs="Arial"/>
          <w:b/>
          <w:bCs/>
          <w:color w:val="000000"/>
          <w:sz w:val="24"/>
        </w:rPr>
        <w:t>All Parents</w:t>
      </w:r>
      <w:r w:rsidR="000D0772">
        <w:rPr>
          <w:rFonts w:eastAsia="Times New Roman" w:cs="Arial"/>
          <w:bCs/>
          <w:color w:val="000000"/>
          <w:sz w:val="24"/>
        </w:rPr>
        <w:t xml:space="preserve"> are </w:t>
      </w:r>
      <w:r w:rsidR="000D0772" w:rsidRPr="00AA07BC">
        <w:rPr>
          <w:rFonts w:eastAsia="Times New Roman" w:cs="Arial"/>
          <w:bCs/>
          <w:color w:val="000000"/>
          <w:sz w:val="24"/>
          <w:u w:val="single"/>
        </w:rPr>
        <w:t>encouraged</w:t>
      </w:r>
      <w:r w:rsidR="000D0772">
        <w:rPr>
          <w:rFonts w:eastAsia="Times New Roman" w:cs="Arial"/>
          <w:bCs/>
          <w:color w:val="000000"/>
          <w:sz w:val="24"/>
        </w:rPr>
        <w:t xml:space="preserve"> to take the</w:t>
      </w:r>
      <w:r w:rsidR="002A6086">
        <w:rPr>
          <w:rFonts w:eastAsia="Times New Roman" w:cs="Arial"/>
          <w:bCs/>
          <w:color w:val="000000"/>
          <w:sz w:val="24"/>
        </w:rPr>
        <w:t xml:space="preserve"> free </w:t>
      </w:r>
      <w:r w:rsidR="00050A2E">
        <w:rPr>
          <w:rFonts w:eastAsia="Times New Roman" w:cs="Arial"/>
          <w:bCs/>
          <w:color w:val="000000"/>
          <w:sz w:val="24"/>
        </w:rPr>
        <w:t>CDC c</w:t>
      </w:r>
      <w:r w:rsidR="002A6086">
        <w:rPr>
          <w:rFonts w:eastAsia="Times New Roman" w:cs="Arial"/>
          <w:bCs/>
          <w:color w:val="000000"/>
          <w:sz w:val="24"/>
        </w:rPr>
        <w:t xml:space="preserve">oaches </w:t>
      </w:r>
      <w:r w:rsidR="000D0772">
        <w:rPr>
          <w:rFonts w:eastAsia="Times New Roman" w:cs="Arial"/>
          <w:bCs/>
          <w:color w:val="000000"/>
          <w:sz w:val="24"/>
        </w:rPr>
        <w:t>online course as well.</w:t>
      </w:r>
    </w:p>
    <w:p w:rsidR="0040516C" w:rsidRDefault="00851E4C" w:rsidP="000D0772">
      <w:pPr>
        <w:spacing w:after="0" w:line="268" w:lineRule="atLeast"/>
        <w:rPr>
          <w:rFonts w:cs="BellGothic"/>
          <w:bCs/>
          <w:color w:val="000000"/>
          <w:sz w:val="24"/>
          <w:szCs w:val="56"/>
        </w:rPr>
      </w:pPr>
      <w:r>
        <w:rPr>
          <w:rFonts w:eastAsia="Times New Roman" w:cs="Arial"/>
          <w:bCs/>
          <w:color w:val="000000"/>
          <w:sz w:val="24"/>
        </w:rPr>
        <w:tab/>
        <w:t>a.</w:t>
      </w:r>
      <w:r w:rsidR="006138B5">
        <w:rPr>
          <w:rFonts w:eastAsia="Times New Roman" w:cs="Arial"/>
          <w:bCs/>
          <w:color w:val="000000"/>
          <w:sz w:val="24"/>
        </w:rPr>
        <w:t xml:space="preserve"> </w:t>
      </w:r>
      <w:r w:rsidR="0040516C">
        <w:rPr>
          <w:rFonts w:eastAsia="Times New Roman" w:cs="Arial"/>
          <w:bCs/>
          <w:color w:val="000000"/>
          <w:sz w:val="24"/>
        </w:rPr>
        <w:t>All registering parents and players MUST sign</w:t>
      </w:r>
      <w:r w:rsidR="001145E8">
        <w:rPr>
          <w:rFonts w:eastAsia="Times New Roman" w:cs="Arial"/>
          <w:bCs/>
          <w:color w:val="000000"/>
          <w:sz w:val="24"/>
        </w:rPr>
        <w:t xml:space="preserve"> </w:t>
      </w:r>
      <w:r w:rsidR="0040516C">
        <w:rPr>
          <w:rFonts w:eastAsia="Times New Roman" w:cs="Arial"/>
          <w:bCs/>
          <w:color w:val="000000"/>
          <w:sz w:val="24"/>
        </w:rPr>
        <w:t xml:space="preserve">The </w:t>
      </w:r>
      <w:r w:rsidR="0040516C">
        <w:rPr>
          <w:rFonts w:cs="BellGothic"/>
          <w:bCs/>
          <w:color w:val="000000"/>
          <w:sz w:val="24"/>
          <w:szCs w:val="56"/>
        </w:rPr>
        <w:t xml:space="preserve">Parent/Athlete Concussion </w:t>
      </w:r>
      <w:r w:rsidR="001145E8">
        <w:rPr>
          <w:rFonts w:cs="BellGothic"/>
          <w:bCs/>
          <w:color w:val="000000"/>
          <w:sz w:val="24"/>
          <w:szCs w:val="56"/>
        </w:rPr>
        <w:tab/>
      </w:r>
      <w:r>
        <w:rPr>
          <w:rFonts w:cs="BellGothic"/>
          <w:bCs/>
          <w:color w:val="000000"/>
          <w:sz w:val="24"/>
          <w:szCs w:val="56"/>
        </w:rPr>
        <w:tab/>
      </w:r>
      <w:r>
        <w:rPr>
          <w:rFonts w:cs="BellGothic"/>
          <w:bCs/>
          <w:color w:val="000000"/>
          <w:sz w:val="24"/>
          <w:szCs w:val="56"/>
        </w:rPr>
        <w:tab/>
      </w:r>
      <w:r w:rsidR="0040516C">
        <w:rPr>
          <w:rFonts w:cs="BellGothic"/>
          <w:bCs/>
          <w:color w:val="000000"/>
          <w:sz w:val="24"/>
          <w:szCs w:val="56"/>
        </w:rPr>
        <w:t xml:space="preserve">Information </w:t>
      </w:r>
      <w:r>
        <w:rPr>
          <w:rFonts w:cs="BellGothic"/>
          <w:bCs/>
          <w:color w:val="000000"/>
          <w:sz w:val="24"/>
          <w:szCs w:val="56"/>
        </w:rPr>
        <w:t>A</w:t>
      </w:r>
      <w:r w:rsidR="0040516C">
        <w:rPr>
          <w:rFonts w:cs="BellGothic"/>
          <w:bCs/>
          <w:color w:val="000000"/>
          <w:sz w:val="24"/>
          <w:szCs w:val="56"/>
        </w:rPr>
        <w:t>cknowledgement sheet</w:t>
      </w:r>
      <w:r w:rsidR="002A6086">
        <w:rPr>
          <w:rFonts w:cs="BellGothic"/>
          <w:bCs/>
          <w:color w:val="000000"/>
          <w:sz w:val="24"/>
          <w:szCs w:val="56"/>
        </w:rPr>
        <w:t xml:space="preserve"> and hand it in on the 1st day of preseason.</w:t>
      </w:r>
    </w:p>
    <w:p w:rsidR="009F5669" w:rsidRPr="005855DE" w:rsidRDefault="009F5669" w:rsidP="009F5669">
      <w:pPr>
        <w:rPr>
          <w:b/>
          <w:sz w:val="28"/>
        </w:rPr>
      </w:pPr>
      <w:r>
        <w:rPr>
          <w:sz w:val="22"/>
        </w:rPr>
        <w:tab/>
      </w:r>
      <w:hyperlink r:id="rId10" w:history="1">
        <w:r w:rsidRPr="009F5669">
          <w:rPr>
            <w:rStyle w:val="Hyperlink"/>
            <w:sz w:val="22"/>
          </w:rPr>
          <w:t>CDC Parent Athlete Sheet</w:t>
        </w:r>
      </w:hyperlink>
    </w:p>
    <w:p w:rsidR="006138B5" w:rsidRDefault="006138B5" w:rsidP="006138B5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  <w:r w:rsidRPr="0026768C">
        <w:rPr>
          <w:rFonts w:eastAsia="Times New Roman" w:cs="Arial"/>
          <w:b/>
          <w:bCs/>
          <w:color w:val="000000"/>
          <w:sz w:val="24"/>
        </w:rPr>
        <w:t>3</w:t>
      </w:r>
      <w:r>
        <w:rPr>
          <w:rFonts w:eastAsia="Times New Roman" w:cs="Arial"/>
          <w:bCs/>
          <w:color w:val="000000"/>
          <w:sz w:val="24"/>
        </w:rPr>
        <w:t xml:space="preserve">. </w:t>
      </w:r>
      <w:r w:rsidR="002118C3">
        <w:rPr>
          <w:rFonts w:eastAsia="Times New Roman" w:cs="Arial"/>
          <w:bCs/>
          <w:color w:val="000000"/>
          <w:sz w:val="24"/>
        </w:rPr>
        <w:tab/>
      </w:r>
      <w:r w:rsidR="00FB4D35" w:rsidRPr="004E5CC8">
        <w:rPr>
          <w:rFonts w:eastAsia="Times New Roman" w:cs="Arial"/>
          <w:b/>
          <w:bCs/>
          <w:color w:val="000000"/>
          <w:sz w:val="24"/>
        </w:rPr>
        <w:t>All Head Coaches</w:t>
      </w:r>
      <w:r w:rsidR="00FB4D35">
        <w:rPr>
          <w:rFonts w:eastAsia="Times New Roman" w:cs="Arial"/>
          <w:bCs/>
          <w:color w:val="000000"/>
          <w:sz w:val="24"/>
        </w:rPr>
        <w:t xml:space="preserve"> are required to attend proper tackling technique clinics</w:t>
      </w:r>
      <w:r w:rsidR="00C0512B">
        <w:rPr>
          <w:rFonts w:eastAsia="Times New Roman" w:cs="Arial"/>
          <w:bCs/>
          <w:color w:val="000000"/>
          <w:sz w:val="24"/>
        </w:rPr>
        <w:t xml:space="preserve">. </w:t>
      </w:r>
    </w:p>
    <w:p w:rsidR="006112BA" w:rsidRDefault="006112BA" w:rsidP="006138B5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</w:p>
    <w:p w:rsidR="006112BA" w:rsidRDefault="006112BA" w:rsidP="006138B5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  <w:r w:rsidRPr="006112BA">
        <w:rPr>
          <w:rFonts w:eastAsia="Times New Roman" w:cs="Arial"/>
          <w:b/>
          <w:bCs/>
          <w:color w:val="000000"/>
          <w:sz w:val="24"/>
        </w:rPr>
        <w:t>4.</w:t>
      </w:r>
      <w:r>
        <w:rPr>
          <w:rFonts w:eastAsia="Times New Roman" w:cs="Arial"/>
          <w:bCs/>
          <w:color w:val="000000"/>
          <w:sz w:val="24"/>
        </w:rPr>
        <w:t xml:space="preserve"> </w:t>
      </w:r>
      <w:r w:rsidR="002118C3">
        <w:rPr>
          <w:rFonts w:eastAsia="Times New Roman" w:cs="Arial"/>
          <w:bCs/>
          <w:color w:val="000000"/>
          <w:sz w:val="24"/>
        </w:rPr>
        <w:tab/>
      </w:r>
      <w:r w:rsidRPr="00050A2E">
        <w:rPr>
          <w:rFonts w:eastAsia="Times New Roman" w:cs="Arial"/>
          <w:b/>
          <w:bCs/>
          <w:color w:val="000000"/>
          <w:sz w:val="24"/>
        </w:rPr>
        <w:t>P</w:t>
      </w:r>
      <w:r w:rsidR="00500373">
        <w:rPr>
          <w:rFonts w:eastAsia="Times New Roman" w:cs="Arial"/>
          <w:b/>
          <w:bCs/>
          <w:color w:val="000000"/>
          <w:sz w:val="24"/>
        </w:rPr>
        <w:t>layer Safety Coach</w:t>
      </w:r>
      <w:r w:rsidR="0002645F">
        <w:rPr>
          <w:rFonts w:eastAsia="Times New Roman" w:cs="Arial"/>
          <w:b/>
          <w:bCs/>
          <w:color w:val="000000"/>
          <w:sz w:val="24"/>
        </w:rPr>
        <w:t xml:space="preserve"> -</w:t>
      </w:r>
      <w:r>
        <w:rPr>
          <w:rFonts w:eastAsia="Times New Roman" w:cs="Arial"/>
          <w:bCs/>
          <w:color w:val="000000"/>
          <w:sz w:val="24"/>
        </w:rPr>
        <w:t xml:space="preserve"> Every level of RGYF will have at least one Player Safety Coach.</w:t>
      </w:r>
      <w:r w:rsidR="002118C3">
        <w:rPr>
          <w:rFonts w:eastAsia="Times New Roman" w:cs="Arial"/>
          <w:bCs/>
          <w:color w:val="000000"/>
          <w:sz w:val="24"/>
        </w:rPr>
        <w:t xml:space="preserve">  </w:t>
      </w:r>
      <w:r w:rsidR="0002645F">
        <w:rPr>
          <w:rFonts w:eastAsia="Times New Roman" w:cs="Arial"/>
          <w:bCs/>
          <w:color w:val="000000"/>
          <w:sz w:val="24"/>
        </w:rPr>
        <w:tab/>
      </w:r>
      <w:r>
        <w:rPr>
          <w:rFonts w:eastAsia="Times New Roman" w:cs="Arial"/>
          <w:bCs/>
          <w:color w:val="000000"/>
          <w:sz w:val="24"/>
        </w:rPr>
        <w:t xml:space="preserve">Assignments will be done a rotational basis (e.g. Varsity coach for JV games and JV coach for </w:t>
      </w:r>
      <w:r w:rsidR="0002645F">
        <w:rPr>
          <w:rFonts w:eastAsia="Times New Roman" w:cs="Arial"/>
          <w:bCs/>
          <w:color w:val="000000"/>
          <w:sz w:val="24"/>
        </w:rPr>
        <w:tab/>
      </w:r>
      <w:r>
        <w:rPr>
          <w:rFonts w:eastAsia="Times New Roman" w:cs="Arial"/>
          <w:bCs/>
          <w:color w:val="000000"/>
          <w:sz w:val="24"/>
        </w:rPr>
        <w:t xml:space="preserve">Varsity games). </w:t>
      </w:r>
      <w:r w:rsidR="00C0512B">
        <w:rPr>
          <w:rFonts w:eastAsia="Times New Roman" w:cs="Arial"/>
          <w:bCs/>
          <w:color w:val="000000"/>
          <w:sz w:val="24"/>
        </w:rPr>
        <w:t>Head Coaches shall assume</w:t>
      </w:r>
      <w:r w:rsidR="0002645F">
        <w:rPr>
          <w:rFonts w:eastAsia="Times New Roman" w:cs="Arial"/>
          <w:bCs/>
          <w:color w:val="000000"/>
          <w:sz w:val="24"/>
        </w:rPr>
        <w:t xml:space="preserve"> this</w:t>
      </w:r>
      <w:r w:rsidR="00C0512B">
        <w:rPr>
          <w:rFonts w:eastAsia="Times New Roman" w:cs="Arial"/>
          <w:bCs/>
          <w:color w:val="000000"/>
          <w:sz w:val="24"/>
        </w:rPr>
        <w:t xml:space="preserve"> role during practice times.</w:t>
      </w:r>
      <w:r>
        <w:rPr>
          <w:rFonts w:eastAsia="Times New Roman" w:cs="Arial"/>
          <w:bCs/>
          <w:color w:val="000000"/>
          <w:sz w:val="24"/>
        </w:rPr>
        <w:t xml:space="preserve"> </w:t>
      </w:r>
    </w:p>
    <w:p w:rsidR="006138B5" w:rsidRDefault="006112BA" w:rsidP="006138B5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  <w:r>
        <w:rPr>
          <w:rFonts w:eastAsia="Times New Roman" w:cs="Arial"/>
          <w:bCs/>
          <w:color w:val="000000"/>
          <w:sz w:val="24"/>
        </w:rPr>
        <w:t xml:space="preserve">  </w:t>
      </w:r>
      <w:r>
        <w:rPr>
          <w:rFonts w:eastAsia="Times New Roman" w:cs="Arial"/>
          <w:bCs/>
          <w:color w:val="000000"/>
          <w:sz w:val="24"/>
        </w:rPr>
        <w:tab/>
      </w:r>
    </w:p>
    <w:p w:rsidR="00F765D0" w:rsidRDefault="00F765D0" w:rsidP="006138B5">
      <w:pPr>
        <w:spacing w:after="0" w:line="268" w:lineRule="atLeast"/>
        <w:rPr>
          <w:rFonts w:eastAsia="Times New Roman" w:cs="Arial"/>
          <w:b/>
          <w:bCs/>
          <w:color w:val="000000"/>
          <w:sz w:val="24"/>
        </w:rPr>
      </w:pPr>
      <w:r w:rsidRPr="00F765D0">
        <w:rPr>
          <w:rFonts w:eastAsia="Times New Roman" w:cs="Arial"/>
          <w:b/>
          <w:bCs/>
          <w:color w:val="000000"/>
          <w:sz w:val="24"/>
        </w:rPr>
        <w:t>5.</w:t>
      </w:r>
      <w:r>
        <w:rPr>
          <w:rFonts w:eastAsia="Times New Roman" w:cs="Arial"/>
          <w:bCs/>
          <w:color w:val="000000"/>
          <w:sz w:val="24"/>
        </w:rPr>
        <w:tab/>
      </w:r>
      <w:r w:rsidRPr="004E5CC8">
        <w:rPr>
          <w:rFonts w:eastAsia="Times New Roman" w:cs="Arial"/>
          <w:b/>
          <w:bCs/>
          <w:color w:val="000000"/>
          <w:sz w:val="24"/>
        </w:rPr>
        <w:t xml:space="preserve">Player Safety Coach </w:t>
      </w:r>
      <w:r w:rsidR="0077375B" w:rsidRPr="004E5CC8">
        <w:rPr>
          <w:rFonts w:eastAsia="Times New Roman" w:cs="Arial"/>
          <w:b/>
          <w:bCs/>
          <w:color w:val="000000"/>
          <w:sz w:val="24"/>
        </w:rPr>
        <w:t>Procedures</w:t>
      </w:r>
    </w:p>
    <w:p w:rsidR="00500373" w:rsidRDefault="00500373" w:rsidP="006138B5">
      <w:pPr>
        <w:spacing w:after="0" w:line="268" w:lineRule="atLeast"/>
        <w:rPr>
          <w:rFonts w:eastAsia="Times New Roman" w:cs="Arial"/>
          <w:bCs/>
          <w:color w:val="000000"/>
          <w:sz w:val="24"/>
        </w:rPr>
      </w:pPr>
    </w:p>
    <w:p w:rsidR="0077375B" w:rsidRDefault="0077375B" w:rsidP="00E47CF8">
      <w:pPr>
        <w:spacing w:after="0" w:line="268" w:lineRule="atLeast"/>
        <w:ind w:left="720" w:firstLine="4"/>
        <w:rPr>
          <w:rFonts w:eastAsia="Times New Roman" w:cs="Arial"/>
          <w:caps/>
          <w:color w:val="000000"/>
          <w:sz w:val="24"/>
        </w:rPr>
      </w:pPr>
      <w:r w:rsidRPr="006112BA">
        <w:rPr>
          <w:rFonts w:eastAsia="Times New Roman" w:cs="Arial"/>
          <w:b/>
          <w:bCs/>
          <w:color w:val="000000"/>
          <w:sz w:val="24"/>
        </w:rPr>
        <w:t>A.</w:t>
      </w:r>
      <w:r>
        <w:rPr>
          <w:rFonts w:eastAsia="Times New Roman" w:cs="Arial"/>
          <w:bCs/>
          <w:color w:val="000000"/>
          <w:sz w:val="24"/>
        </w:rPr>
        <w:t xml:space="preserve">  </w:t>
      </w:r>
      <w:r w:rsidRPr="00911F42">
        <w:rPr>
          <w:rFonts w:eastAsia="Times New Roman" w:cs="Arial"/>
          <w:b/>
          <w:bCs/>
          <w:color w:val="000000"/>
          <w:sz w:val="24"/>
        </w:rPr>
        <w:t>IF A</w:t>
      </w:r>
      <w:r w:rsidR="00E47CF8">
        <w:rPr>
          <w:rFonts w:eastAsia="Times New Roman" w:cs="Arial"/>
          <w:b/>
          <w:bCs/>
          <w:color w:val="000000"/>
          <w:sz w:val="24"/>
        </w:rPr>
        <w:t>N</w:t>
      </w:r>
      <w:r w:rsidRPr="00911F42">
        <w:rPr>
          <w:rFonts w:eastAsia="Times New Roman" w:cs="Arial"/>
          <w:b/>
          <w:bCs/>
          <w:color w:val="000000"/>
          <w:sz w:val="24"/>
        </w:rPr>
        <w:t xml:space="preserve"> INJURY IS SUSPECTED</w:t>
      </w:r>
      <w:r w:rsidR="00E47CF8">
        <w:rPr>
          <w:rFonts w:eastAsia="Times New Roman" w:cs="Arial"/>
          <w:bCs/>
          <w:color w:val="000000"/>
          <w:sz w:val="24"/>
        </w:rPr>
        <w:t>:  If any suspected injury has occurred, r</w:t>
      </w:r>
      <w:r w:rsidRPr="00A50D81">
        <w:rPr>
          <w:rFonts w:eastAsia="Times New Roman" w:cs="Arial"/>
          <w:bCs/>
          <w:color w:val="000000"/>
          <w:sz w:val="24"/>
        </w:rPr>
        <w:t>emove the athlete from play</w:t>
      </w:r>
      <w:r w:rsidRPr="00A50D81">
        <w:rPr>
          <w:rFonts w:eastAsia="Times New Roman" w:cs="Arial"/>
          <w:color w:val="000000"/>
          <w:sz w:val="24"/>
        </w:rPr>
        <w:t xml:space="preserve">. </w:t>
      </w:r>
      <w:r w:rsidR="00E47CF8">
        <w:rPr>
          <w:rFonts w:eastAsia="Times New Roman" w:cs="Arial"/>
          <w:color w:val="000000"/>
          <w:sz w:val="24"/>
        </w:rPr>
        <w:t>If the injury incurred a blow to the head, l</w:t>
      </w:r>
      <w:r w:rsidRPr="00A50D81">
        <w:rPr>
          <w:rFonts w:eastAsia="Times New Roman" w:cs="Arial"/>
          <w:color w:val="000000"/>
          <w:sz w:val="24"/>
        </w:rPr>
        <w:t>ook for signs and symptoms of a concussion</w:t>
      </w:r>
      <w:r w:rsidR="00E47CF8">
        <w:rPr>
          <w:rFonts w:eastAsia="Times New Roman" w:cs="Arial"/>
          <w:color w:val="000000"/>
          <w:sz w:val="24"/>
        </w:rPr>
        <w:t>.   Always remember:</w:t>
      </w:r>
      <w:r w:rsidRPr="00A50D81">
        <w:rPr>
          <w:rFonts w:eastAsia="Times New Roman" w:cs="Arial"/>
          <w:color w:val="000000"/>
          <w:sz w:val="24"/>
        </w:rPr>
        <w:t xml:space="preserve"> </w:t>
      </w:r>
      <w:r w:rsidRPr="00911F42">
        <w:rPr>
          <w:rFonts w:eastAsia="Times New Roman" w:cs="Arial"/>
          <w:i/>
          <w:caps/>
          <w:color w:val="000000"/>
          <w:sz w:val="24"/>
          <w:u w:val="single"/>
        </w:rPr>
        <w:t>"When in doubt, sit them out!"</w:t>
      </w:r>
      <w:r w:rsidR="00112797">
        <w:rPr>
          <w:rFonts w:eastAsia="Times New Roman" w:cs="Arial"/>
          <w:i/>
          <w:caps/>
          <w:color w:val="000000"/>
          <w:sz w:val="24"/>
          <w:u w:val="single"/>
        </w:rPr>
        <w:t xml:space="preserve"> </w:t>
      </w:r>
    </w:p>
    <w:p w:rsidR="0077375B" w:rsidRDefault="00112797" w:rsidP="00422F76">
      <w:pPr>
        <w:spacing w:after="0" w:line="268" w:lineRule="atLeast"/>
        <w:ind w:left="4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aps/>
          <w:color w:val="000000"/>
          <w:sz w:val="24"/>
        </w:rPr>
        <w:tab/>
      </w:r>
      <w:r>
        <w:rPr>
          <w:rFonts w:eastAsia="Times New Roman" w:cs="Arial"/>
          <w:caps/>
          <w:color w:val="000000"/>
          <w:sz w:val="24"/>
        </w:rPr>
        <w:tab/>
      </w:r>
    </w:p>
    <w:p w:rsidR="00453688" w:rsidRDefault="0077375B" w:rsidP="00422F76">
      <w:pPr>
        <w:spacing w:after="0" w:line="268" w:lineRule="atLeast"/>
        <w:ind w:left="4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ab/>
      </w:r>
      <w:r>
        <w:rPr>
          <w:rFonts w:eastAsia="Times New Roman" w:cs="Arial"/>
          <w:b/>
          <w:color w:val="000000"/>
          <w:sz w:val="24"/>
        </w:rPr>
        <w:t>B</w:t>
      </w:r>
      <w:r w:rsidR="006138B5" w:rsidRPr="00453688">
        <w:rPr>
          <w:rFonts w:eastAsia="Times New Roman" w:cs="Arial"/>
          <w:b/>
          <w:color w:val="000000"/>
          <w:sz w:val="24"/>
        </w:rPr>
        <w:t>.</w:t>
      </w:r>
      <w:r w:rsidR="006138B5">
        <w:rPr>
          <w:rFonts w:eastAsia="Times New Roman" w:cs="Arial"/>
          <w:color w:val="000000"/>
          <w:sz w:val="24"/>
        </w:rPr>
        <w:t xml:space="preserve"> </w:t>
      </w:r>
      <w:r w:rsidR="00453688" w:rsidRPr="00453688">
        <w:rPr>
          <w:rFonts w:eastAsia="Times New Roman" w:cs="Arial"/>
          <w:b/>
          <w:color w:val="000000"/>
          <w:sz w:val="24"/>
        </w:rPr>
        <w:t>GAME DAY</w:t>
      </w:r>
      <w:r w:rsidR="00422F76" w:rsidRPr="00A50D81">
        <w:rPr>
          <w:rFonts w:eastAsia="Times New Roman" w:cs="Arial"/>
          <w:color w:val="000000"/>
          <w:sz w:val="24"/>
        </w:rPr>
        <w:t xml:space="preserve"> a pre</w:t>
      </w:r>
      <w:r w:rsidR="00364A4B">
        <w:rPr>
          <w:rFonts w:eastAsia="Times New Roman" w:cs="Arial"/>
          <w:color w:val="000000"/>
          <w:sz w:val="24"/>
        </w:rPr>
        <w:t>-</w:t>
      </w:r>
      <w:r w:rsidR="00422F76" w:rsidRPr="00A50D81">
        <w:rPr>
          <w:rFonts w:eastAsia="Times New Roman" w:cs="Arial"/>
          <w:color w:val="000000"/>
          <w:sz w:val="24"/>
        </w:rPr>
        <w:t xml:space="preserve">assigned </w:t>
      </w:r>
      <w:r w:rsidR="00364A4B">
        <w:rPr>
          <w:rFonts w:eastAsia="Times New Roman" w:cs="Arial"/>
          <w:color w:val="000000"/>
          <w:sz w:val="24"/>
        </w:rPr>
        <w:t>Player S</w:t>
      </w:r>
      <w:r w:rsidR="00AA07BC" w:rsidRPr="00A50D81">
        <w:rPr>
          <w:rFonts w:eastAsia="Times New Roman" w:cs="Arial"/>
          <w:color w:val="000000"/>
          <w:sz w:val="24"/>
        </w:rPr>
        <w:t>afety</w:t>
      </w:r>
      <w:r w:rsidR="00364A4B">
        <w:rPr>
          <w:rFonts w:eastAsia="Times New Roman" w:cs="Arial"/>
          <w:color w:val="000000"/>
          <w:sz w:val="24"/>
        </w:rPr>
        <w:t xml:space="preserve"> Coach</w:t>
      </w:r>
      <w:r w:rsidR="00422F76" w:rsidRPr="00A50D81">
        <w:rPr>
          <w:rFonts w:eastAsia="Times New Roman" w:cs="Arial"/>
          <w:color w:val="000000"/>
          <w:sz w:val="24"/>
        </w:rPr>
        <w:t xml:space="preserve"> will </w:t>
      </w:r>
      <w:r w:rsidR="008D1AE5" w:rsidRPr="00A50D81">
        <w:rPr>
          <w:rFonts w:eastAsia="Times New Roman" w:cs="Arial"/>
          <w:color w:val="000000"/>
          <w:sz w:val="24"/>
        </w:rPr>
        <w:t>an</w:t>
      </w:r>
      <w:r w:rsidR="00422F76" w:rsidRPr="00A50D81">
        <w:rPr>
          <w:rFonts w:eastAsia="Times New Roman" w:cs="Arial"/>
          <w:color w:val="000000"/>
          <w:sz w:val="24"/>
        </w:rPr>
        <w:t xml:space="preserve"> </w:t>
      </w:r>
      <w:r w:rsidR="00AA07BC" w:rsidRPr="00A50D81">
        <w:rPr>
          <w:rFonts w:eastAsia="Times New Roman" w:cs="Arial"/>
          <w:color w:val="000000"/>
          <w:sz w:val="24"/>
        </w:rPr>
        <w:t>escort</w:t>
      </w:r>
      <w:r w:rsidR="00422F76" w:rsidRPr="00A50D81">
        <w:rPr>
          <w:rFonts w:eastAsia="Times New Roman" w:cs="Arial"/>
          <w:color w:val="000000"/>
          <w:sz w:val="24"/>
        </w:rPr>
        <w:t xml:space="preserve"> </w:t>
      </w:r>
      <w:r w:rsidR="00364A4B">
        <w:rPr>
          <w:rFonts w:eastAsia="Times New Roman" w:cs="Arial"/>
          <w:color w:val="000000"/>
          <w:sz w:val="24"/>
        </w:rPr>
        <w:t>the</w:t>
      </w:r>
      <w:r w:rsidR="00422F76" w:rsidRPr="00A50D81">
        <w:rPr>
          <w:rFonts w:eastAsia="Times New Roman" w:cs="Arial"/>
          <w:color w:val="000000"/>
          <w:sz w:val="24"/>
        </w:rPr>
        <w:t xml:space="preserve"> play</w:t>
      </w:r>
      <w:r w:rsidR="00364A4B">
        <w:rPr>
          <w:rFonts w:eastAsia="Times New Roman" w:cs="Arial"/>
          <w:color w:val="000000"/>
          <w:sz w:val="24"/>
        </w:rPr>
        <w:t>er</w:t>
      </w:r>
      <w:r w:rsidR="00422F76" w:rsidRPr="00A50D81">
        <w:rPr>
          <w:rFonts w:eastAsia="Times New Roman" w:cs="Arial"/>
          <w:color w:val="000000"/>
          <w:sz w:val="24"/>
        </w:rPr>
        <w:t xml:space="preserve"> until a EMT </w:t>
      </w:r>
      <w:r w:rsidR="002118C3">
        <w:rPr>
          <w:rFonts w:eastAsia="Times New Roman" w:cs="Arial"/>
          <w:color w:val="000000"/>
          <w:sz w:val="24"/>
        </w:rPr>
        <w:tab/>
      </w:r>
      <w:r w:rsidR="002118C3">
        <w:rPr>
          <w:rFonts w:eastAsia="Times New Roman" w:cs="Arial"/>
          <w:color w:val="000000"/>
          <w:sz w:val="24"/>
        </w:rPr>
        <w:tab/>
      </w:r>
      <w:r w:rsidR="002118C3">
        <w:rPr>
          <w:rFonts w:eastAsia="Times New Roman" w:cs="Arial"/>
          <w:color w:val="000000"/>
          <w:sz w:val="24"/>
        </w:rPr>
        <w:tab/>
      </w:r>
      <w:r w:rsidR="00422F76" w:rsidRPr="00A50D81">
        <w:rPr>
          <w:rFonts w:eastAsia="Times New Roman" w:cs="Arial"/>
          <w:color w:val="000000"/>
          <w:sz w:val="24"/>
        </w:rPr>
        <w:t>is on the scene.</w:t>
      </w:r>
      <w:r w:rsidR="00364A4B">
        <w:rPr>
          <w:rFonts w:eastAsia="Times New Roman" w:cs="Arial"/>
          <w:color w:val="000000"/>
          <w:sz w:val="24"/>
        </w:rPr>
        <w:t xml:space="preserve">  Once EMT is with the player, the Pl</w:t>
      </w:r>
      <w:r>
        <w:rPr>
          <w:rFonts w:eastAsia="Times New Roman" w:cs="Arial"/>
          <w:color w:val="000000"/>
          <w:sz w:val="24"/>
        </w:rPr>
        <w:t>ayer S</w:t>
      </w:r>
      <w:r w:rsidR="00364A4B">
        <w:rPr>
          <w:rFonts w:eastAsia="Times New Roman" w:cs="Arial"/>
          <w:color w:val="000000"/>
          <w:sz w:val="24"/>
        </w:rPr>
        <w:t xml:space="preserve">afety Coach will </w:t>
      </w:r>
      <w:r w:rsidR="00FD6694">
        <w:rPr>
          <w:rFonts w:eastAsia="Times New Roman" w:cs="Arial"/>
          <w:color w:val="000000"/>
          <w:sz w:val="24"/>
        </w:rPr>
        <w:t xml:space="preserve">immediately </w:t>
      </w:r>
      <w:r w:rsidR="00FD6694">
        <w:rPr>
          <w:rFonts w:eastAsia="Times New Roman" w:cs="Arial"/>
          <w:color w:val="000000"/>
          <w:sz w:val="24"/>
        </w:rPr>
        <w:tab/>
      </w:r>
      <w:r w:rsidR="00FD6694">
        <w:rPr>
          <w:rFonts w:eastAsia="Times New Roman" w:cs="Arial"/>
          <w:color w:val="000000"/>
          <w:sz w:val="24"/>
        </w:rPr>
        <w:tab/>
      </w:r>
      <w:r w:rsidR="00FD6694">
        <w:rPr>
          <w:rFonts w:eastAsia="Times New Roman" w:cs="Arial"/>
          <w:color w:val="000000"/>
          <w:sz w:val="24"/>
        </w:rPr>
        <w:tab/>
      </w:r>
      <w:r w:rsidR="00364A4B">
        <w:rPr>
          <w:rFonts w:eastAsia="Times New Roman" w:cs="Arial"/>
          <w:color w:val="000000"/>
          <w:sz w:val="24"/>
        </w:rPr>
        <w:t xml:space="preserve">seek out the </w:t>
      </w:r>
      <w:r w:rsidR="008D1AE5">
        <w:rPr>
          <w:rFonts w:eastAsia="Times New Roman" w:cs="Arial"/>
          <w:color w:val="000000"/>
          <w:sz w:val="24"/>
        </w:rPr>
        <w:t>athlete’s</w:t>
      </w:r>
      <w:r w:rsidR="002118C3">
        <w:rPr>
          <w:rFonts w:eastAsia="Times New Roman" w:cs="Arial"/>
          <w:color w:val="000000"/>
          <w:sz w:val="24"/>
        </w:rPr>
        <w:t xml:space="preserve"> </w:t>
      </w:r>
      <w:r w:rsidR="00364A4B">
        <w:rPr>
          <w:rFonts w:eastAsia="Times New Roman" w:cs="Arial"/>
          <w:color w:val="000000"/>
          <w:sz w:val="24"/>
        </w:rPr>
        <w:t xml:space="preserve">parent and/or legal guardian.  </w:t>
      </w:r>
      <w:r w:rsidR="006138B5">
        <w:rPr>
          <w:rFonts w:eastAsia="Times New Roman" w:cs="Arial"/>
          <w:color w:val="000000"/>
          <w:sz w:val="24"/>
        </w:rPr>
        <w:t xml:space="preserve"> </w:t>
      </w:r>
    </w:p>
    <w:p w:rsidR="004F6317" w:rsidRDefault="00453688" w:rsidP="00422F76">
      <w:pPr>
        <w:spacing w:after="0" w:line="268" w:lineRule="atLeast"/>
        <w:ind w:left="4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ab/>
      </w:r>
    </w:p>
    <w:p w:rsidR="00422F76" w:rsidRPr="00653B5D" w:rsidRDefault="004F6317" w:rsidP="00422F76">
      <w:pPr>
        <w:spacing w:after="0" w:line="268" w:lineRule="atLeast"/>
        <w:ind w:left="4"/>
        <w:rPr>
          <w:rFonts w:eastAsia="Times New Roman" w:cs="Arial"/>
          <w:i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ab/>
      </w:r>
      <w:r w:rsidR="009B3622" w:rsidRPr="00653B5D">
        <w:rPr>
          <w:rFonts w:eastAsia="Times New Roman" w:cs="Arial"/>
          <w:i/>
          <w:color w:val="000000"/>
          <w:sz w:val="24"/>
          <w:u w:val="single"/>
        </w:rPr>
        <w:t>All players must have a</w:t>
      </w:r>
      <w:r w:rsidR="00CC7FD9" w:rsidRPr="00653B5D">
        <w:rPr>
          <w:rFonts w:eastAsia="Times New Roman" w:cs="Arial"/>
          <w:i/>
          <w:color w:val="000000"/>
          <w:sz w:val="24"/>
          <w:u w:val="single"/>
        </w:rPr>
        <w:t xml:space="preserve"> parent and /or </w:t>
      </w:r>
      <w:r w:rsidR="008D1AE5" w:rsidRPr="00653B5D">
        <w:rPr>
          <w:rFonts w:eastAsia="Times New Roman" w:cs="Arial"/>
          <w:i/>
          <w:color w:val="000000"/>
          <w:sz w:val="24"/>
          <w:u w:val="single"/>
        </w:rPr>
        <w:t>an</w:t>
      </w:r>
      <w:r w:rsidR="00CC7FD9" w:rsidRPr="00653B5D">
        <w:rPr>
          <w:rFonts w:eastAsia="Times New Roman" w:cs="Arial"/>
          <w:i/>
          <w:color w:val="000000"/>
          <w:sz w:val="24"/>
          <w:u w:val="single"/>
        </w:rPr>
        <w:t xml:space="preserve"> assigned </w:t>
      </w:r>
      <w:r w:rsidR="009B3622" w:rsidRPr="00653B5D">
        <w:rPr>
          <w:rFonts w:eastAsia="Times New Roman" w:cs="Arial"/>
          <w:i/>
          <w:color w:val="000000"/>
          <w:sz w:val="24"/>
          <w:u w:val="single"/>
        </w:rPr>
        <w:t>guardian</w:t>
      </w:r>
      <w:r w:rsidR="00CC7FD9" w:rsidRPr="00653B5D">
        <w:rPr>
          <w:rFonts w:eastAsia="Times New Roman" w:cs="Arial"/>
          <w:i/>
          <w:color w:val="000000"/>
          <w:sz w:val="24"/>
          <w:u w:val="single"/>
        </w:rPr>
        <w:t>(s)</w:t>
      </w:r>
      <w:r w:rsidR="009B3622" w:rsidRPr="00653B5D">
        <w:rPr>
          <w:rFonts w:eastAsia="Times New Roman" w:cs="Arial"/>
          <w:i/>
          <w:color w:val="000000"/>
          <w:sz w:val="24"/>
          <w:u w:val="single"/>
        </w:rPr>
        <w:t xml:space="preserve"> at every game.</w:t>
      </w:r>
      <w:r w:rsidR="009B3622" w:rsidRPr="00653B5D">
        <w:rPr>
          <w:rFonts w:eastAsia="Times New Roman" w:cs="Arial"/>
          <w:i/>
          <w:color w:val="000000"/>
          <w:sz w:val="24"/>
        </w:rPr>
        <w:t xml:space="preserve"> </w:t>
      </w:r>
    </w:p>
    <w:p w:rsidR="00364A4B" w:rsidRDefault="006138B5" w:rsidP="00422F76">
      <w:pPr>
        <w:spacing w:after="0" w:line="268" w:lineRule="atLeast"/>
        <w:ind w:left="4"/>
        <w:rPr>
          <w:rFonts w:eastAsia="Times New Roman" w:cs="Arial"/>
          <w:color w:val="000000"/>
          <w:sz w:val="24"/>
        </w:rPr>
      </w:pPr>
      <w:r w:rsidRPr="00364A4B">
        <w:rPr>
          <w:rFonts w:eastAsia="Times New Roman" w:cs="Arial"/>
          <w:color w:val="000000"/>
          <w:sz w:val="24"/>
        </w:rPr>
        <w:tab/>
      </w:r>
    </w:p>
    <w:p w:rsidR="004F6317" w:rsidRDefault="00CC7FD9" w:rsidP="00422F76">
      <w:pPr>
        <w:spacing w:after="0" w:line="268" w:lineRule="atLeast"/>
        <w:ind w:left="4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ab/>
      </w:r>
      <w:r w:rsidR="002118C3">
        <w:rPr>
          <w:rFonts w:eastAsia="Times New Roman" w:cs="Arial"/>
          <w:color w:val="000000"/>
          <w:sz w:val="24"/>
        </w:rPr>
        <w:tab/>
      </w:r>
    </w:p>
    <w:p w:rsidR="004F6317" w:rsidRDefault="004F6317" w:rsidP="00422F76">
      <w:pPr>
        <w:spacing w:after="0" w:line="268" w:lineRule="atLeast"/>
        <w:ind w:left="4"/>
        <w:rPr>
          <w:rFonts w:eastAsia="Times New Roman" w:cs="Arial"/>
          <w:color w:val="000000"/>
          <w:sz w:val="24"/>
        </w:rPr>
      </w:pPr>
    </w:p>
    <w:p w:rsidR="004F6317" w:rsidRDefault="004F6317" w:rsidP="00422F76">
      <w:pPr>
        <w:spacing w:after="0" w:line="268" w:lineRule="atLeast"/>
        <w:ind w:left="4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noProof/>
          <w:color w:val="000000"/>
          <w:sz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-298450</wp:posOffset>
            </wp:positionV>
            <wp:extent cx="7303770" cy="1231900"/>
            <wp:effectExtent l="19050" t="0" r="0" b="0"/>
            <wp:wrapThrough wrapText="bothSides">
              <wp:wrapPolygon edited="0">
                <wp:start x="-56" y="0"/>
                <wp:lineTo x="-56" y="21377"/>
                <wp:lineTo x="21577" y="21377"/>
                <wp:lineTo x="21577" y="0"/>
                <wp:lineTo x="-56" y="0"/>
              </wp:wrapPolygon>
            </wp:wrapThrough>
            <wp:docPr id="2" name="Picture 0" descr="logo_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45F" w:rsidRPr="004F6317" w:rsidRDefault="004F6317" w:rsidP="00422F76">
      <w:pPr>
        <w:spacing w:after="0" w:line="268" w:lineRule="atLeast"/>
        <w:ind w:left="4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ab/>
      </w:r>
      <w:r w:rsidR="0077375B">
        <w:rPr>
          <w:rFonts w:eastAsia="Times New Roman" w:cs="Arial"/>
          <w:b/>
          <w:color w:val="000000"/>
          <w:sz w:val="24"/>
        </w:rPr>
        <w:t>C</w:t>
      </w:r>
      <w:r w:rsidR="009B3622" w:rsidRPr="00453688">
        <w:rPr>
          <w:rFonts w:eastAsia="Times New Roman" w:cs="Arial"/>
          <w:b/>
          <w:color w:val="000000"/>
          <w:sz w:val="24"/>
        </w:rPr>
        <w:t>.</w:t>
      </w:r>
      <w:r w:rsidR="006138B5" w:rsidRPr="00364A4B">
        <w:rPr>
          <w:rFonts w:eastAsia="Times New Roman" w:cs="Arial"/>
          <w:color w:val="000000"/>
          <w:sz w:val="24"/>
        </w:rPr>
        <w:t xml:space="preserve"> </w:t>
      </w:r>
      <w:r w:rsidR="00453688" w:rsidRPr="00453688">
        <w:rPr>
          <w:rFonts w:eastAsia="Times New Roman" w:cs="Arial"/>
          <w:b/>
          <w:color w:val="000000"/>
          <w:sz w:val="24"/>
        </w:rPr>
        <w:t>PRACTICE</w:t>
      </w:r>
      <w:r w:rsidR="009B3622" w:rsidRPr="00A50D81">
        <w:rPr>
          <w:rFonts w:eastAsia="Times New Roman" w:cs="Arial"/>
          <w:color w:val="000000"/>
          <w:sz w:val="24"/>
        </w:rPr>
        <w:t xml:space="preserve"> if a player is suspected of a</w:t>
      </w:r>
      <w:r w:rsidR="008D1AE5">
        <w:rPr>
          <w:rFonts w:eastAsia="Times New Roman" w:cs="Arial"/>
          <w:color w:val="000000"/>
          <w:sz w:val="24"/>
        </w:rPr>
        <w:t>n</w:t>
      </w:r>
      <w:r w:rsidR="009B3622" w:rsidRPr="00A50D81">
        <w:rPr>
          <w:rFonts w:eastAsia="Times New Roman" w:cs="Arial"/>
          <w:color w:val="000000"/>
          <w:sz w:val="24"/>
        </w:rPr>
        <w:t xml:space="preserve"> </w:t>
      </w:r>
      <w:r w:rsidR="00AA07BC" w:rsidRPr="00A50D81">
        <w:rPr>
          <w:rFonts w:eastAsia="Times New Roman" w:cs="Arial"/>
          <w:color w:val="000000"/>
          <w:sz w:val="24"/>
        </w:rPr>
        <w:t>injury</w:t>
      </w:r>
      <w:r w:rsidR="00453688">
        <w:rPr>
          <w:rFonts w:eastAsia="Times New Roman" w:cs="Arial"/>
          <w:color w:val="000000"/>
          <w:sz w:val="24"/>
        </w:rPr>
        <w:t>, the athlete</w:t>
      </w:r>
      <w:r w:rsidR="009B3622" w:rsidRPr="00A50D81">
        <w:rPr>
          <w:rFonts w:eastAsia="Times New Roman" w:cs="Arial"/>
          <w:color w:val="000000"/>
          <w:sz w:val="24"/>
        </w:rPr>
        <w:t xml:space="preserve"> w</w:t>
      </w:r>
      <w:r w:rsidR="006138B5">
        <w:rPr>
          <w:rFonts w:eastAsia="Times New Roman" w:cs="Arial"/>
          <w:color w:val="000000"/>
          <w:sz w:val="24"/>
        </w:rPr>
        <w:t>ill be removed from play</w:t>
      </w:r>
      <w:r w:rsidR="002118C3">
        <w:rPr>
          <w:rFonts w:eastAsia="Times New Roman" w:cs="Arial"/>
          <w:color w:val="000000"/>
          <w:sz w:val="24"/>
        </w:rPr>
        <w:t xml:space="preserve"> </w:t>
      </w:r>
      <w:r w:rsidR="002118C3">
        <w:rPr>
          <w:rFonts w:eastAsia="Times New Roman" w:cs="Arial"/>
          <w:color w:val="000000"/>
          <w:sz w:val="24"/>
        </w:rPr>
        <w:tab/>
      </w:r>
      <w:r w:rsidR="002118C3">
        <w:rPr>
          <w:rFonts w:eastAsia="Times New Roman" w:cs="Arial"/>
          <w:color w:val="000000"/>
          <w:sz w:val="24"/>
        </w:rPr>
        <w:tab/>
      </w:r>
      <w:r w:rsidR="002118C3">
        <w:rPr>
          <w:rFonts w:eastAsia="Times New Roman" w:cs="Arial"/>
          <w:color w:val="000000"/>
          <w:sz w:val="24"/>
        </w:rPr>
        <w:tab/>
        <w:t xml:space="preserve">and a </w:t>
      </w:r>
      <w:r w:rsidR="006B203F">
        <w:rPr>
          <w:rFonts w:eastAsia="Times New Roman" w:cs="Arial"/>
          <w:color w:val="000000"/>
          <w:sz w:val="24"/>
        </w:rPr>
        <w:t>parent and/or legal guardian</w:t>
      </w:r>
      <w:r w:rsidR="009B3622" w:rsidRPr="00A50D81">
        <w:rPr>
          <w:rFonts w:eastAsia="Times New Roman" w:cs="Arial"/>
          <w:color w:val="000000"/>
          <w:sz w:val="24"/>
        </w:rPr>
        <w:t xml:space="preserve"> will be contacted</w:t>
      </w:r>
      <w:r w:rsidR="006112BA">
        <w:rPr>
          <w:rFonts w:eastAsia="Times New Roman" w:cs="Arial"/>
          <w:color w:val="000000"/>
          <w:sz w:val="24"/>
        </w:rPr>
        <w:t>*</w:t>
      </w:r>
      <w:r w:rsidR="009B3622" w:rsidRPr="00A50D81">
        <w:rPr>
          <w:rFonts w:eastAsia="Times New Roman" w:cs="Arial"/>
          <w:color w:val="000000"/>
          <w:sz w:val="24"/>
        </w:rPr>
        <w:t>.</w:t>
      </w:r>
      <w:r w:rsidR="00CC7FD9">
        <w:rPr>
          <w:rFonts w:eastAsia="Times New Roman" w:cs="Arial"/>
          <w:color w:val="000000"/>
          <w:sz w:val="24"/>
        </w:rPr>
        <w:t xml:space="preserve">  </w:t>
      </w:r>
      <w:r w:rsidR="006B203F" w:rsidRPr="006B203F">
        <w:rPr>
          <w:rFonts w:eastAsia="Times New Roman" w:cs="Arial"/>
          <w:i/>
          <w:color w:val="000000"/>
          <w:sz w:val="24"/>
        </w:rPr>
        <w:t>*</w:t>
      </w:r>
      <w:r w:rsidR="00CC7FD9" w:rsidRPr="006B203F">
        <w:rPr>
          <w:rFonts w:eastAsia="Times New Roman" w:cs="Arial"/>
          <w:i/>
          <w:color w:val="000000"/>
          <w:sz w:val="24"/>
        </w:rPr>
        <w:t xml:space="preserve">If a serious injury has </w:t>
      </w:r>
      <w:r w:rsidR="00453688" w:rsidRPr="006B203F">
        <w:rPr>
          <w:rFonts w:eastAsia="Times New Roman" w:cs="Arial"/>
          <w:i/>
          <w:color w:val="000000"/>
          <w:sz w:val="24"/>
        </w:rPr>
        <w:t xml:space="preserve">occurred, </w:t>
      </w:r>
      <w:r>
        <w:rPr>
          <w:rFonts w:eastAsia="Times New Roman" w:cs="Arial"/>
          <w:i/>
          <w:color w:val="000000"/>
          <w:sz w:val="24"/>
        </w:rPr>
        <w:tab/>
      </w:r>
      <w:r>
        <w:rPr>
          <w:rFonts w:eastAsia="Times New Roman" w:cs="Arial"/>
          <w:i/>
          <w:color w:val="000000"/>
          <w:sz w:val="24"/>
        </w:rPr>
        <w:tab/>
      </w:r>
      <w:r>
        <w:rPr>
          <w:rFonts w:eastAsia="Times New Roman" w:cs="Arial"/>
          <w:i/>
          <w:color w:val="000000"/>
          <w:sz w:val="24"/>
        </w:rPr>
        <w:tab/>
      </w:r>
      <w:r w:rsidR="00453688" w:rsidRPr="006B203F">
        <w:rPr>
          <w:rFonts w:eastAsia="Times New Roman" w:cs="Arial"/>
          <w:i/>
          <w:color w:val="000000"/>
          <w:sz w:val="24"/>
        </w:rPr>
        <w:t>911 will be contacted 1st</w:t>
      </w:r>
      <w:r w:rsidR="00CC7FD9" w:rsidRPr="006B203F">
        <w:rPr>
          <w:rFonts w:eastAsia="Times New Roman" w:cs="Arial"/>
          <w:i/>
          <w:color w:val="000000"/>
          <w:sz w:val="24"/>
        </w:rPr>
        <w:t xml:space="preserve"> then </w:t>
      </w:r>
      <w:r w:rsidR="006B203F" w:rsidRPr="006B203F">
        <w:rPr>
          <w:rFonts w:eastAsia="Times New Roman" w:cs="Arial"/>
          <w:i/>
          <w:color w:val="000000"/>
          <w:sz w:val="24"/>
        </w:rPr>
        <w:t>a p</w:t>
      </w:r>
      <w:r w:rsidR="00CC7FD9" w:rsidRPr="006B203F">
        <w:rPr>
          <w:rFonts w:eastAsia="Times New Roman" w:cs="Arial"/>
          <w:i/>
          <w:color w:val="000000"/>
          <w:sz w:val="24"/>
        </w:rPr>
        <w:t xml:space="preserve">arent and/or legal </w:t>
      </w:r>
      <w:r w:rsidR="006B203F" w:rsidRPr="006B203F">
        <w:rPr>
          <w:rFonts w:eastAsia="Times New Roman" w:cs="Arial"/>
          <w:i/>
          <w:color w:val="000000"/>
          <w:sz w:val="24"/>
        </w:rPr>
        <w:t>guardia</w:t>
      </w:r>
      <w:r w:rsidR="006112BA">
        <w:rPr>
          <w:rFonts w:eastAsia="Times New Roman" w:cs="Arial"/>
          <w:i/>
          <w:color w:val="000000"/>
          <w:sz w:val="24"/>
        </w:rPr>
        <w:t>n.</w:t>
      </w:r>
      <w:r w:rsidR="00CC7FD9" w:rsidRPr="006B203F">
        <w:rPr>
          <w:rFonts w:eastAsia="Times New Roman" w:cs="Arial"/>
          <w:i/>
          <w:color w:val="000000"/>
          <w:sz w:val="24"/>
        </w:rPr>
        <w:t xml:space="preserve"> </w:t>
      </w:r>
    </w:p>
    <w:p w:rsidR="0002645F" w:rsidRDefault="0002645F" w:rsidP="0026768C">
      <w:pPr>
        <w:spacing w:after="0" w:line="268" w:lineRule="atLeast"/>
        <w:ind w:left="4"/>
        <w:rPr>
          <w:rFonts w:eastAsia="Times New Roman" w:cs="Arial"/>
          <w:i/>
          <w:color w:val="000000"/>
          <w:sz w:val="24"/>
        </w:rPr>
      </w:pPr>
    </w:p>
    <w:p w:rsidR="00DC27B0" w:rsidRPr="008D1AE5" w:rsidRDefault="008D1AE5" w:rsidP="008D1AE5">
      <w:pPr>
        <w:pStyle w:val="ListParagraph"/>
        <w:numPr>
          <w:ilvl w:val="0"/>
          <w:numId w:val="7"/>
        </w:numPr>
        <w:spacing w:after="0" w:line="268" w:lineRule="atLeast"/>
        <w:rPr>
          <w:rFonts w:eastAsia="Times New Roman" w:cs="Arial"/>
          <w:color w:val="000000"/>
          <w:sz w:val="24"/>
        </w:rPr>
      </w:pPr>
      <w:r w:rsidRPr="008D1AE5">
        <w:rPr>
          <w:rFonts w:eastAsia="Times New Roman" w:cs="Arial"/>
          <w:b/>
          <w:color w:val="000000"/>
          <w:sz w:val="24"/>
        </w:rPr>
        <w:t xml:space="preserve">Blow to Head:  </w:t>
      </w:r>
      <w:r w:rsidR="0002645F" w:rsidRPr="008D1AE5">
        <w:rPr>
          <w:rFonts w:eastAsia="Times New Roman" w:cs="Arial"/>
          <w:b/>
          <w:color w:val="000000"/>
          <w:sz w:val="24"/>
        </w:rPr>
        <w:t>Coaches w</w:t>
      </w:r>
      <w:r w:rsidR="00FD6694" w:rsidRPr="008D1AE5">
        <w:rPr>
          <w:rFonts w:eastAsia="Times New Roman" w:cs="Arial"/>
          <w:b/>
          <w:color w:val="000000"/>
          <w:sz w:val="24"/>
        </w:rPr>
        <w:t xml:space="preserve">ill </w:t>
      </w:r>
      <w:r w:rsidR="00DC27B0" w:rsidRPr="008D1AE5">
        <w:rPr>
          <w:rFonts w:eastAsia="Times New Roman" w:cs="Arial"/>
          <w:b/>
          <w:color w:val="000000"/>
          <w:sz w:val="24"/>
        </w:rPr>
        <w:t xml:space="preserve">inform and </w:t>
      </w:r>
      <w:r w:rsidR="00FD6694" w:rsidRPr="008D1AE5">
        <w:rPr>
          <w:rFonts w:eastAsia="Times New Roman" w:cs="Arial"/>
          <w:b/>
          <w:color w:val="000000"/>
          <w:sz w:val="24"/>
        </w:rPr>
        <w:t xml:space="preserve">advise </w:t>
      </w:r>
      <w:r w:rsidR="0002645F" w:rsidRPr="008D1AE5">
        <w:rPr>
          <w:rFonts w:eastAsia="Times New Roman" w:cs="Arial"/>
          <w:b/>
          <w:color w:val="000000"/>
          <w:sz w:val="24"/>
        </w:rPr>
        <w:t>-</w:t>
      </w:r>
      <w:r w:rsidRPr="008D1AE5">
        <w:rPr>
          <w:rFonts w:eastAsia="Times New Roman" w:cs="Arial"/>
          <w:b/>
          <w:color w:val="000000"/>
          <w:sz w:val="24"/>
        </w:rPr>
        <w:t xml:space="preserve">  </w:t>
      </w:r>
      <w:r w:rsidR="000D0772" w:rsidRPr="008D1AE5">
        <w:rPr>
          <w:rFonts w:eastAsia="Times New Roman" w:cs="Arial"/>
          <w:bCs/>
          <w:color w:val="000000"/>
          <w:sz w:val="24"/>
        </w:rPr>
        <w:t xml:space="preserve"> </w:t>
      </w:r>
      <w:r w:rsidR="00DC27B0" w:rsidRPr="008D1AE5">
        <w:rPr>
          <w:rFonts w:eastAsia="Times New Roman" w:cs="Arial"/>
          <w:bCs/>
          <w:color w:val="000000"/>
          <w:sz w:val="24"/>
        </w:rPr>
        <w:t>the athlete’s parents and/or guardians about the possible concussion and give them the fact sheet on concussions</w:t>
      </w:r>
      <w:r w:rsidRPr="008D1AE5">
        <w:rPr>
          <w:rFonts w:eastAsia="Times New Roman" w:cs="Arial"/>
          <w:color w:val="000000"/>
          <w:sz w:val="24"/>
        </w:rPr>
        <w:t xml:space="preserve">. Make sure they know </w:t>
      </w:r>
      <w:r w:rsidR="00DC27B0" w:rsidRPr="008D1AE5">
        <w:rPr>
          <w:rFonts w:eastAsia="Times New Roman" w:cs="Arial"/>
          <w:color w:val="000000"/>
          <w:sz w:val="24"/>
        </w:rPr>
        <w:t>that it is advised that the athlete should be seen by a health care professional experienced in evaluating for concussion.</w:t>
      </w:r>
    </w:p>
    <w:p w:rsidR="005855DE" w:rsidRDefault="005855DE" w:rsidP="005855DE">
      <w:pPr>
        <w:spacing w:after="0" w:line="268" w:lineRule="atLeast"/>
        <w:ind w:left="4"/>
        <w:rPr>
          <w:rFonts w:eastAsia="Times New Roman" w:cs="Arial"/>
          <w:b/>
          <w:color w:val="000000"/>
          <w:sz w:val="24"/>
        </w:rPr>
      </w:pPr>
    </w:p>
    <w:p w:rsidR="00DC27B0" w:rsidRPr="008D1AE5" w:rsidRDefault="00DC27B0" w:rsidP="008D1AE5">
      <w:pPr>
        <w:pStyle w:val="ListParagraph"/>
        <w:numPr>
          <w:ilvl w:val="0"/>
          <w:numId w:val="7"/>
        </w:numPr>
        <w:spacing w:after="0" w:line="268" w:lineRule="atLeast"/>
        <w:rPr>
          <w:rFonts w:eastAsia="Times New Roman" w:cs="Arial"/>
          <w:b/>
          <w:color w:val="000000"/>
          <w:sz w:val="24"/>
        </w:rPr>
      </w:pPr>
      <w:r w:rsidRPr="008D1AE5">
        <w:rPr>
          <w:rFonts w:eastAsia="Times New Roman" w:cs="Arial"/>
          <w:color w:val="000000"/>
          <w:sz w:val="24"/>
        </w:rPr>
        <w:t xml:space="preserve">Coaches shall record the following information to help health care professionals in </w:t>
      </w:r>
      <w:r w:rsidRPr="008D1AE5">
        <w:rPr>
          <w:rFonts w:eastAsia="Times New Roman" w:cs="Arial"/>
          <w:color w:val="000000"/>
          <w:sz w:val="24"/>
        </w:rPr>
        <w:tab/>
      </w:r>
      <w:r w:rsidRPr="008D1AE5">
        <w:rPr>
          <w:rFonts w:eastAsia="Times New Roman" w:cs="Arial"/>
          <w:color w:val="000000"/>
          <w:sz w:val="24"/>
        </w:rPr>
        <w:tab/>
      </w:r>
      <w:r w:rsidRPr="008D1AE5">
        <w:rPr>
          <w:rFonts w:eastAsia="Times New Roman" w:cs="Arial"/>
          <w:color w:val="000000"/>
          <w:sz w:val="24"/>
        </w:rPr>
        <w:tab/>
        <w:t xml:space="preserve">assessing the athlete after the injury: </w:t>
      </w:r>
    </w:p>
    <w:p w:rsidR="00DC27B0" w:rsidRPr="009D4238" w:rsidRDefault="00DC27B0" w:rsidP="00DC27B0">
      <w:pPr>
        <w:numPr>
          <w:ilvl w:val="2"/>
          <w:numId w:val="4"/>
        </w:numPr>
        <w:spacing w:after="0" w:line="268" w:lineRule="atLeast"/>
        <w:rPr>
          <w:rFonts w:eastAsia="Times New Roman" w:cs="Arial"/>
          <w:b/>
          <w:color w:val="000000"/>
          <w:sz w:val="24"/>
        </w:rPr>
      </w:pPr>
      <w:r w:rsidRPr="009D4238">
        <w:rPr>
          <w:rFonts w:eastAsia="Times New Roman" w:cs="Arial"/>
          <w:color w:val="000000"/>
          <w:sz w:val="24"/>
        </w:rPr>
        <w:t>Cause of the injury and force of the hit or blow to the head or body</w:t>
      </w:r>
    </w:p>
    <w:p w:rsidR="00DC27B0" w:rsidRPr="009D4238" w:rsidRDefault="00DC27B0" w:rsidP="00DC27B0">
      <w:pPr>
        <w:numPr>
          <w:ilvl w:val="2"/>
          <w:numId w:val="4"/>
        </w:numPr>
        <w:spacing w:after="0" w:line="268" w:lineRule="atLeast"/>
        <w:rPr>
          <w:rFonts w:eastAsia="Times New Roman" w:cs="Arial"/>
          <w:b/>
          <w:color w:val="000000"/>
          <w:sz w:val="24"/>
        </w:rPr>
      </w:pPr>
      <w:r w:rsidRPr="009D4238">
        <w:rPr>
          <w:rFonts w:eastAsia="Times New Roman" w:cs="Arial"/>
          <w:color w:val="000000"/>
          <w:sz w:val="24"/>
        </w:rPr>
        <w:t xml:space="preserve">Any loss of consciousness (passed out/knocked out) and if so, for how long </w:t>
      </w:r>
    </w:p>
    <w:p w:rsidR="00DC27B0" w:rsidRPr="009D4238" w:rsidRDefault="00DC27B0" w:rsidP="00DC27B0">
      <w:pPr>
        <w:numPr>
          <w:ilvl w:val="2"/>
          <w:numId w:val="4"/>
        </w:numPr>
        <w:spacing w:after="0" w:line="268" w:lineRule="atLeast"/>
        <w:rPr>
          <w:rFonts w:eastAsia="Times New Roman" w:cs="Arial"/>
          <w:b/>
          <w:color w:val="000000"/>
          <w:sz w:val="24"/>
        </w:rPr>
      </w:pPr>
      <w:r w:rsidRPr="009D4238">
        <w:rPr>
          <w:rFonts w:eastAsia="Times New Roman" w:cs="Arial"/>
          <w:color w:val="000000"/>
          <w:sz w:val="24"/>
        </w:rPr>
        <w:t xml:space="preserve">Any memory loss immediately following the injury </w:t>
      </w:r>
    </w:p>
    <w:p w:rsidR="00DC27B0" w:rsidRPr="009D4238" w:rsidRDefault="00DC27B0" w:rsidP="00DC27B0">
      <w:pPr>
        <w:numPr>
          <w:ilvl w:val="2"/>
          <w:numId w:val="4"/>
        </w:numPr>
        <w:spacing w:after="0" w:line="268" w:lineRule="atLeast"/>
        <w:rPr>
          <w:rFonts w:eastAsia="Times New Roman" w:cs="Arial"/>
          <w:b/>
          <w:color w:val="000000"/>
          <w:sz w:val="24"/>
        </w:rPr>
      </w:pPr>
      <w:r w:rsidRPr="009D4238">
        <w:rPr>
          <w:rFonts w:eastAsia="Times New Roman" w:cs="Arial"/>
          <w:color w:val="000000"/>
          <w:sz w:val="24"/>
        </w:rPr>
        <w:t xml:space="preserve">Any seizures immediately following the injury </w:t>
      </w:r>
    </w:p>
    <w:p w:rsidR="00DC27B0" w:rsidRDefault="00DC27B0" w:rsidP="005855DE">
      <w:pPr>
        <w:spacing w:after="0" w:line="268" w:lineRule="atLeast"/>
        <w:ind w:left="4"/>
        <w:rPr>
          <w:rFonts w:eastAsia="Times New Roman" w:cs="Arial"/>
          <w:b/>
          <w:color w:val="000000"/>
          <w:sz w:val="24"/>
        </w:rPr>
      </w:pPr>
    </w:p>
    <w:p w:rsidR="00112797" w:rsidRPr="008D1AE5" w:rsidRDefault="008D1AE5" w:rsidP="008D1AE5">
      <w:pPr>
        <w:pStyle w:val="ListParagraph"/>
        <w:spacing w:after="0" w:line="268" w:lineRule="atLeast"/>
        <w:ind w:firstLine="720"/>
        <w:rPr>
          <w:rFonts w:eastAsia="Times New Roman" w:cs="Arial"/>
          <w:b/>
          <w:color w:val="000000"/>
          <w:sz w:val="24"/>
        </w:rPr>
      </w:pPr>
      <w:r>
        <w:rPr>
          <w:rFonts w:eastAsia="Times New Roman" w:cs="Arial"/>
          <w:b/>
          <w:color w:val="000000"/>
          <w:sz w:val="24"/>
        </w:rPr>
        <w:t>3</w:t>
      </w:r>
      <w:r w:rsidR="00112797" w:rsidRPr="008D1AE5">
        <w:rPr>
          <w:rFonts w:eastAsia="Times New Roman" w:cs="Arial"/>
          <w:b/>
          <w:color w:val="000000"/>
          <w:sz w:val="24"/>
        </w:rPr>
        <w:t xml:space="preserve">. </w:t>
      </w:r>
      <w:r w:rsidR="00112797" w:rsidRPr="008D1AE5">
        <w:rPr>
          <w:rFonts w:eastAsia="Times New Roman" w:cs="Arial"/>
          <w:color w:val="000000"/>
          <w:sz w:val="24"/>
        </w:rPr>
        <w:t xml:space="preserve">In the event of </w:t>
      </w:r>
      <w:r w:rsidRPr="008D1AE5">
        <w:rPr>
          <w:rFonts w:eastAsia="Times New Roman" w:cs="Arial"/>
          <w:color w:val="000000"/>
          <w:sz w:val="24"/>
        </w:rPr>
        <w:t>an</w:t>
      </w:r>
      <w:r w:rsidR="00112797" w:rsidRPr="008D1AE5">
        <w:rPr>
          <w:rFonts w:eastAsia="Times New Roman" w:cs="Arial"/>
          <w:color w:val="000000"/>
          <w:sz w:val="24"/>
        </w:rPr>
        <w:t xml:space="preserve"> athlete rendered conscious or apparent</w:t>
      </w:r>
      <w:r>
        <w:rPr>
          <w:rFonts w:eastAsia="Times New Roman" w:cs="Arial"/>
          <w:color w:val="000000"/>
          <w:sz w:val="24"/>
        </w:rPr>
        <w:t xml:space="preserve">ly unconscious, that athlete </w:t>
      </w:r>
      <w:r>
        <w:rPr>
          <w:rFonts w:eastAsia="Times New Roman" w:cs="Arial"/>
          <w:color w:val="000000"/>
          <w:sz w:val="24"/>
        </w:rPr>
        <w:tab/>
      </w:r>
      <w:r>
        <w:rPr>
          <w:rFonts w:eastAsia="Times New Roman" w:cs="Arial"/>
          <w:color w:val="000000"/>
          <w:sz w:val="24"/>
        </w:rPr>
        <w:tab/>
      </w:r>
      <w:r w:rsidR="00112797" w:rsidRPr="008D1AE5">
        <w:rPr>
          <w:rFonts w:eastAsia="Times New Roman" w:cs="Arial"/>
          <w:color w:val="000000"/>
          <w:sz w:val="24"/>
        </w:rPr>
        <w:t xml:space="preserve">shall not be permitted to resume participation without written authorization from a </w:t>
      </w:r>
      <w:r w:rsidR="00112797" w:rsidRPr="008D1AE5">
        <w:rPr>
          <w:rFonts w:eastAsia="Times New Roman" w:cs="Arial"/>
          <w:color w:val="000000"/>
          <w:sz w:val="24"/>
        </w:rPr>
        <w:tab/>
      </w:r>
      <w:r w:rsidR="00112797" w:rsidRPr="008D1AE5">
        <w:rPr>
          <w:rFonts w:eastAsia="Times New Roman" w:cs="Arial"/>
          <w:color w:val="000000"/>
          <w:sz w:val="24"/>
        </w:rPr>
        <w:tab/>
        <w:t>physician.</w:t>
      </w:r>
      <w:r w:rsidR="00112797" w:rsidRPr="008D1AE5">
        <w:rPr>
          <w:rFonts w:eastAsia="Times New Roman" w:cs="Arial"/>
          <w:b/>
          <w:color w:val="000000"/>
          <w:sz w:val="24"/>
        </w:rPr>
        <w:tab/>
      </w:r>
    </w:p>
    <w:p w:rsidR="00112797" w:rsidRPr="008D1AE5" w:rsidRDefault="00112797" w:rsidP="008D1AE5">
      <w:pPr>
        <w:spacing w:after="0" w:line="268" w:lineRule="atLeast"/>
        <w:rPr>
          <w:rFonts w:eastAsia="Times New Roman" w:cs="Arial"/>
          <w:b/>
          <w:color w:val="000000"/>
          <w:sz w:val="24"/>
        </w:rPr>
      </w:pPr>
    </w:p>
    <w:p w:rsidR="00112797" w:rsidRDefault="00112797" w:rsidP="005855DE">
      <w:pPr>
        <w:spacing w:after="0" w:line="268" w:lineRule="atLeast"/>
        <w:ind w:left="4"/>
        <w:rPr>
          <w:rFonts w:eastAsia="Times New Roman" w:cs="Arial"/>
          <w:b/>
          <w:color w:val="000000"/>
          <w:sz w:val="24"/>
        </w:rPr>
      </w:pPr>
      <w:r>
        <w:rPr>
          <w:rFonts w:eastAsia="Times New Roman" w:cs="Arial"/>
          <w:b/>
          <w:color w:val="000000"/>
          <w:sz w:val="24"/>
        </w:rPr>
        <w:tab/>
      </w:r>
      <w:r>
        <w:rPr>
          <w:rFonts w:eastAsia="Times New Roman" w:cs="Arial"/>
          <w:b/>
          <w:color w:val="000000"/>
          <w:sz w:val="24"/>
        </w:rPr>
        <w:tab/>
      </w:r>
    </w:p>
    <w:p w:rsidR="000D0772" w:rsidRPr="004F6317" w:rsidRDefault="008D1AE5" w:rsidP="008D1AE5">
      <w:pPr>
        <w:spacing w:after="0" w:line="268" w:lineRule="atLeast"/>
        <w:ind w:left="1440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4</w:t>
      </w:r>
      <w:r w:rsidR="0026768C" w:rsidRPr="0026768C">
        <w:rPr>
          <w:rFonts w:eastAsia="Times New Roman" w:cs="Arial"/>
          <w:b/>
          <w:bCs/>
          <w:color w:val="000000"/>
          <w:sz w:val="24"/>
        </w:rPr>
        <w:t>.</w:t>
      </w:r>
      <w:r w:rsidR="0026768C">
        <w:rPr>
          <w:rFonts w:eastAsia="Times New Roman" w:cs="Arial"/>
          <w:bCs/>
          <w:color w:val="000000"/>
          <w:sz w:val="24"/>
        </w:rPr>
        <w:t xml:space="preserve"> </w:t>
      </w:r>
      <w:r w:rsidR="00DC27B0" w:rsidRPr="00DC27B0">
        <w:rPr>
          <w:rFonts w:eastAsia="Times New Roman" w:cs="Arial"/>
          <w:b/>
          <w:bCs/>
          <w:color w:val="000000"/>
          <w:sz w:val="24"/>
        </w:rPr>
        <w:t>Athletes Return to Play</w:t>
      </w:r>
      <w:r w:rsidR="00DC27B0">
        <w:rPr>
          <w:rFonts w:eastAsia="Times New Roman" w:cs="Arial"/>
          <w:bCs/>
          <w:color w:val="000000"/>
          <w:sz w:val="24"/>
        </w:rPr>
        <w:t xml:space="preserve"> - </w:t>
      </w:r>
      <w:r w:rsidR="000D0772" w:rsidRPr="000D0772">
        <w:rPr>
          <w:rFonts w:eastAsia="Times New Roman" w:cs="Arial"/>
          <w:bCs/>
          <w:color w:val="000000"/>
          <w:sz w:val="24"/>
        </w:rPr>
        <w:t>Keep the athlete out of play the day of the injury and until a health care professional, experienced in evaluating for concussion, says they are symptom-free and it’s OK to return to play.</w:t>
      </w:r>
      <w:r w:rsidR="000D0772" w:rsidRPr="009D4238">
        <w:rPr>
          <w:rFonts w:eastAsia="Times New Roman" w:cs="Arial"/>
          <w:color w:val="000000"/>
          <w:sz w:val="24"/>
        </w:rPr>
        <w:t xml:space="preserve"> A repeat concussion that occurs before the brain recovers from the first—usually within a short period of time (hours, days, or weeks)—can slow recovery or increase the likelihood of having long-term problems. In rare cases, repeat concussions can result in edema (brain swelling), permanent brain damage, and even death. </w:t>
      </w:r>
    </w:p>
    <w:p w:rsidR="008E0361" w:rsidRDefault="008E0361" w:rsidP="008E0361">
      <w:pPr>
        <w:pStyle w:val="Default"/>
        <w:rPr>
          <w:rFonts w:ascii="Arial" w:hAnsi="Arial" w:cs="Arial"/>
          <w:b/>
          <w:szCs w:val="17"/>
        </w:rPr>
      </w:pPr>
    </w:p>
    <w:p w:rsidR="004F6317" w:rsidRDefault="004F6317" w:rsidP="00421EE3">
      <w:pPr>
        <w:jc w:val="center"/>
        <w:rPr>
          <w:sz w:val="28"/>
        </w:rPr>
      </w:pPr>
    </w:p>
    <w:p w:rsidR="004F6317" w:rsidRDefault="004F6317" w:rsidP="00421EE3">
      <w:pPr>
        <w:jc w:val="center"/>
        <w:rPr>
          <w:sz w:val="28"/>
        </w:rPr>
      </w:pPr>
    </w:p>
    <w:p w:rsidR="00112797" w:rsidRPr="00112797" w:rsidRDefault="00112797" w:rsidP="00421EE3">
      <w:pPr>
        <w:jc w:val="center"/>
        <w:rPr>
          <w:sz w:val="28"/>
        </w:rPr>
      </w:pPr>
      <w:r w:rsidRPr="00112797">
        <w:rPr>
          <w:sz w:val="28"/>
        </w:rPr>
        <w:t xml:space="preserve">RGYF recommends that all decisions be made in the best interest of the children and </w:t>
      </w:r>
      <w:r w:rsidRPr="00112797">
        <w:rPr>
          <w:i/>
          <w:sz w:val="28"/>
          <w:u w:val="single"/>
        </w:rPr>
        <w:t>when any doubt</w:t>
      </w:r>
      <w:r w:rsidRPr="00112797">
        <w:rPr>
          <w:sz w:val="28"/>
        </w:rPr>
        <w:t xml:space="preserve"> exists </w:t>
      </w:r>
      <w:r>
        <w:rPr>
          <w:sz w:val="28"/>
        </w:rPr>
        <w:t>as to the health of the athlete</w:t>
      </w:r>
      <w:r w:rsidRPr="00112797">
        <w:rPr>
          <w:sz w:val="28"/>
        </w:rPr>
        <w:t xml:space="preserve"> </w:t>
      </w:r>
      <w:r w:rsidRPr="00112797">
        <w:rPr>
          <w:i/>
          <w:sz w:val="28"/>
          <w:u w:val="single"/>
        </w:rPr>
        <w:t>sit them out.</w:t>
      </w:r>
    </w:p>
    <w:p w:rsidR="00112797" w:rsidRDefault="00112797" w:rsidP="00421EE3">
      <w:pPr>
        <w:jc w:val="center"/>
      </w:pPr>
    </w:p>
    <w:p w:rsidR="004F6317" w:rsidRDefault="004F6317" w:rsidP="00421EE3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-36195</wp:posOffset>
            </wp:positionV>
            <wp:extent cx="7303770" cy="1231900"/>
            <wp:effectExtent l="19050" t="0" r="0" b="0"/>
            <wp:wrapThrough wrapText="bothSides">
              <wp:wrapPolygon edited="0">
                <wp:start x="-56" y="0"/>
                <wp:lineTo x="-56" y="21377"/>
                <wp:lineTo x="21577" y="21377"/>
                <wp:lineTo x="21577" y="0"/>
                <wp:lineTo x="-56" y="0"/>
              </wp:wrapPolygon>
            </wp:wrapThrough>
            <wp:docPr id="3" name="Picture 0" descr="logo_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EE3" w:rsidRPr="005855DE" w:rsidRDefault="00421EE3" w:rsidP="00421EE3">
      <w:pPr>
        <w:jc w:val="center"/>
      </w:pPr>
      <w:r>
        <w:t>C</w:t>
      </w:r>
      <w:r w:rsidRPr="005855DE">
        <w:t>DC Heads up Parents/Athlete info and signature sheet</w:t>
      </w:r>
    </w:p>
    <w:p w:rsidR="00421EE3" w:rsidRPr="005855DE" w:rsidRDefault="00D565A8" w:rsidP="00421EE3">
      <w:pPr>
        <w:jc w:val="center"/>
        <w:rPr>
          <w:b/>
          <w:sz w:val="28"/>
        </w:rPr>
      </w:pPr>
      <w:hyperlink r:id="rId11" w:history="1">
        <w:r w:rsidR="00421EE3" w:rsidRPr="009F5669">
          <w:rPr>
            <w:rStyle w:val="Hyperlink"/>
            <w:sz w:val="28"/>
          </w:rPr>
          <w:t>http://www.cdc.gov/concussion/headsup/pdf/Parent_Athlete_Info_Sheet-a.pdf</w:t>
        </w:r>
      </w:hyperlink>
    </w:p>
    <w:p w:rsidR="00421EE3" w:rsidRPr="005855DE" w:rsidRDefault="00421EE3" w:rsidP="00421EE3">
      <w:pPr>
        <w:spacing w:after="0"/>
        <w:jc w:val="center"/>
      </w:pPr>
      <w:r w:rsidRPr="005855DE">
        <w:t>CDC Heads up Concussion Awareness Training</w:t>
      </w:r>
    </w:p>
    <w:p w:rsidR="00421EE3" w:rsidRDefault="00D565A8" w:rsidP="00421EE3">
      <w:pPr>
        <w:spacing w:after="0"/>
        <w:jc w:val="center"/>
        <w:rPr>
          <w:rFonts w:eastAsia="Times New Roman" w:cs="Arial"/>
          <w:b/>
          <w:bCs/>
          <w:color w:val="000000"/>
          <w:sz w:val="24"/>
        </w:rPr>
      </w:pPr>
      <w:hyperlink r:id="rId12" w:history="1">
        <w:r w:rsidR="00421EE3" w:rsidRPr="009F5669">
          <w:rPr>
            <w:rStyle w:val="Hyperlink"/>
            <w:rFonts w:eastAsia="Times New Roman" w:cs="Arial"/>
            <w:bCs/>
            <w:sz w:val="24"/>
          </w:rPr>
          <w:t>http://www.cdc.gov/concussion/HeadsUp/Training/HeadsUpConcussion.html</w:t>
        </w:r>
      </w:hyperlink>
    </w:p>
    <w:p w:rsidR="00421EE3" w:rsidRDefault="00421EE3" w:rsidP="00421EE3">
      <w:pPr>
        <w:spacing w:after="0"/>
        <w:jc w:val="center"/>
        <w:rPr>
          <w:rFonts w:eastAsia="Times New Roman" w:cs="Arial"/>
          <w:b/>
          <w:bCs/>
          <w:color w:val="000000"/>
          <w:sz w:val="24"/>
        </w:rPr>
      </w:pPr>
    </w:p>
    <w:p w:rsidR="00421EE3" w:rsidRDefault="00421EE3" w:rsidP="008E0361">
      <w:pPr>
        <w:pStyle w:val="Default"/>
        <w:rPr>
          <w:rFonts w:ascii="Arial" w:hAnsi="Arial" w:cs="Arial"/>
          <w:szCs w:val="17"/>
        </w:rPr>
      </w:pPr>
    </w:p>
    <w:p w:rsidR="00421EE3" w:rsidRDefault="00421EE3" w:rsidP="008E0361">
      <w:pPr>
        <w:pStyle w:val="Default"/>
        <w:rPr>
          <w:rFonts w:ascii="Arial" w:hAnsi="Arial" w:cs="Arial"/>
          <w:szCs w:val="17"/>
        </w:rPr>
      </w:pPr>
    </w:p>
    <w:p w:rsidR="008E0361" w:rsidRDefault="00421EE3" w:rsidP="008E0361">
      <w:pPr>
        <w:pStyle w:val="Default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Cs w:val="17"/>
        </w:rPr>
        <w:t>A</w:t>
      </w:r>
      <w:r w:rsidR="008E0361" w:rsidRPr="008E0361">
        <w:rPr>
          <w:rFonts w:ascii="Arial" w:hAnsi="Arial" w:cs="Arial"/>
          <w:szCs w:val="17"/>
        </w:rPr>
        <w:t xml:space="preserve">thletes who experience </w:t>
      </w:r>
      <w:r w:rsidR="008E0361" w:rsidRPr="008E0361">
        <w:rPr>
          <w:rFonts w:ascii="Arial" w:hAnsi="Arial" w:cs="Arial"/>
          <w:bCs/>
          <w:szCs w:val="17"/>
        </w:rPr>
        <w:t xml:space="preserve">any </w:t>
      </w:r>
      <w:r w:rsidR="008E0361" w:rsidRPr="008E0361">
        <w:rPr>
          <w:rFonts w:ascii="Arial" w:hAnsi="Arial" w:cs="Arial"/>
          <w:szCs w:val="17"/>
        </w:rPr>
        <w:t>of the signs and symptoms listed below after a bump, blow, or jolt to the head or body should be kept out of play the day of the injury and until a health care professional, experienced in evaluating for concussion, says they are symptom-free and it’s OK to return to play</w:t>
      </w:r>
      <w:r w:rsidR="008E0361" w:rsidRPr="008E0361">
        <w:rPr>
          <w:rFonts w:ascii="Arial" w:hAnsi="Arial" w:cs="Arial"/>
          <w:sz w:val="20"/>
          <w:szCs w:val="17"/>
        </w:rPr>
        <w:t xml:space="preserve">. </w:t>
      </w:r>
    </w:p>
    <w:p w:rsidR="00421EE3" w:rsidRDefault="00421EE3" w:rsidP="008E0361">
      <w:pPr>
        <w:pStyle w:val="Default"/>
        <w:rPr>
          <w:rFonts w:ascii="Arial" w:hAnsi="Arial" w:cs="Arial"/>
          <w:sz w:val="20"/>
          <w:szCs w:val="17"/>
        </w:rPr>
      </w:pPr>
    </w:p>
    <w:p w:rsidR="00421EE3" w:rsidRDefault="00421EE3" w:rsidP="008E0361">
      <w:pPr>
        <w:pStyle w:val="Default"/>
        <w:rPr>
          <w:rFonts w:ascii="Arial" w:hAnsi="Arial" w:cs="Arial"/>
          <w:b/>
          <w:sz w:val="20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20"/>
        <w:gridCol w:w="4890"/>
      </w:tblGrid>
      <w:tr w:rsidR="002A6279" w:rsidRPr="008F2CD1" w:rsidTr="004F6317">
        <w:trPr>
          <w:trHeight w:val="6389"/>
        </w:trPr>
        <w:tc>
          <w:tcPr>
            <w:tcW w:w="0" w:type="auto"/>
          </w:tcPr>
          <w:p w:rsidR="002B7700" w:rsidRDefault="002B7700" w:rsidP="002B7700">
            <w:pPr>
              <w:pStyle w:val="Default"/>
              <w:jc w:val="center"/>
              <w:rPr>
                <w:szCs w:val="17"/>
              </w:rPr>
            </w:pPr>
          </w:p>
          <w:p w:rsidR="002A6279" w:rsidRPr="002B7700" w:rsidRDefault="002A6279" w:rsidP="002B7700">
            <w:pPr>
              <w:pStyle w:val="Default"/>
              <w:jc w:val="center"/>
              <w:rPr>
                <w:sz w:val="20"/>
                <w:szCs w:val="17"/>
              </w:rPr>
            </w:pPr>
            <w:r w:rsidRPr="002B7700">
              <w:rPr>
                <w:szCs w:val="17"/>
              </w:rPr>
              <w:t>Signs Observed by Coaching Staff</w:t>
            </w:r>
          </w:p>
          <w:p w:rsidR="002B7700" w:rsidRDefault="00D565A8" w:rsidP="002B7700">
            <w:pPr>
              <w:pStyle w:val="Default"/>
              <w:jc w:val="center"/>
              <w:rPr>
                <w:sz w:val="20"/>
                <w:szCs w:val="17"/>
              </w:rPr>
            </w:pPr>
            <w:r>
              <w:rPr>
                <w:noProof/>
                <w:sz w:val="20"/>
                <w:szCs w:val="17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5.85pt;margin-top:10.55pt;width:515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FW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fTgxzNom0NUKXfGN0hP8lU/K/rdIqnKlsiGh+C3s4bcxGdE71L8xWoosh++KAYxBPDD&#10;rE616T0kTAGdgiTnmyT85BCFj9l8HmcZ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"/>
              </w:pict>
            </w:r>
          </w:p>
          <w:p w:rsidR="002A6279" w:rsidRPr="002B7700" w:rsidRDefault="002A6279" w:rsidP="002B7700">
            <w:pPr>
              <w:pStyle w:val="Default"/>
              <w:jc w:val="center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Appears dazed or stunned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Is confused about assignment or position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Forgets an instruction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Is unsure of game, score, or opponent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Moves clumsily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Answers questions slowly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Loses consciousness (even briefly)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Shows mood, behavior, or personality changes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Can’t recall events prior to hit or fall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4F6317" w:rsidRPr="004F6317" w:rsidRDefault="002A6279" w:rsidP="00AD1637">
            <w:pPr>
              <w:pStyle w:val="Default"/>
              <w:numPr>
                <w:ilvl w:val="0"/>
                <w:numId w:val="3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Can’t recall events after hit or fall </w:t>
            </w:r>
          </w:p>
        </w:tc>
        <w:tc>
          <w:tcPr>
            <w:tcW w:w="0" w:type="auto"/>
          </w:tcPr>
          <w:p w:rsidR="002B7700" w:rsidRDefault="00D565A8" w:rsidP="002B7700">
            <w:pPr>
              <w:pStyle w:val="Default"/>
              <w:jc w:val="center"/>
              <w:rPr>
                <w:szCs w:val="17"/>
              </w:rPr>
            </w:pPr>
            <w:r>
              <w:rPr>
                <w:noProof/>
                <w:szCs w:val="17"/>
              </w:rPr>
              <w:pict>
                <v:shape id="AutoShape 2" o:spid="_x0000_s1027" type="#_x0000_t32" style="position:absolute;left:0;text-align:left;margin-left:-1.6pt;margin-top:.15pt;width:2.55pt;height:31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QZIw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"/>
              </w:pict>
            </w:r>
          </w:p>
          <w:p w:rsidR="002A6279" w:rsidRDefault="002A6279" w:rsidP="002B7700">
            <w:pPr>
              <w:pStyle w:val="Default"/>
              <w:jc w:val="center"/>
              <w:rPr>
                <w:szCs w:val="17"/>
              </w:rPr>
            </w:pPr>
            <w:r w:rsidRPr="002B7700">
              <w:rPr>
                <w:szCs w:val="17"/>
              </w:rPr>
              <w:t>Symptoms Reported by Athlete</w:t>
            </w:r>
          </w:p>
          <w:p w:rsidR="002B7700" w:rsidRDefault="002B7700" w:rsidP="002B7700">
            <w:pPr>
              <w:pStyle w:val="Default"/>
              <w:jc w:val="center"/>
              <w:rPr>
                <w:szCs w:val="17"/>
              </w:rPr>
            </w:pPr>
          </w:p>
          <w:p w:rsidR="002B7700" w:rsidRPr="002B7700" w:rsidRDefault="002B7700" w:rsidP="002B7700">
            <w:pPr>
              <w:pStyle w:val="Default"/>
              <w:jc w:val="center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Headache or “pressure” in head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Nausea or vomiting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Balance problems or dizziness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Double or blurry vision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Sensitivity to light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Sensitivity to noise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Feeling sluggish, hazy, foggy, or groggy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Concentration or memory problems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Confusion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2B7700">
            <w:pPr>
              <w:pStyle w:val="Default"/>
              <w:numPr>
                <w:ilvl w:val="0"/>
                <w:numId w:val="2"/>
              </w:numPr>
              <w:rPr>
                <w:sz w:val="20"/>
                <w:szCs w:val="17"/>
              </w:rPr>
            </w:pPr>
            <w:r w:rsidRPr="008F2CD1">
              <w:rPr>
                <w:sz w:val="20"/>
                <w:szCs w:val="17"/>
              </w:rPr>
              <w:t xml:space="preserve">Does not “feel right” or is “feeling down” </w:t>
            </w: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  <w:p w:rsidR="002A6279" w:rsidRPr="008F2CD1" w:rsidRDefault="002A6279" w:rsidP="00AD1637">
            <w:pPr>
              <w:pStyle w:val="Default"/>
              <w:rPr>
                <w:sz w:val="20"/>
                <w:szCs w:val="17"/>
              </w:rPr>
            </w:pPr>
          </w:p>
        </w:tc>
      </w:tr>
    </w:tbl>
    <w:p w:rsidR="002A6279" w:rsidRDefault="002A6279" w:rsidP="004F6317"/>
    <w:sectPr w:rsidR="002A6279" w:rsidSect="004F63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0" w:gutter="0"/>
      <w:cols w:space="720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A4" w:rsidRDefault="00EC4BA4" w:rsidP="004F6317">
      <w:pPr>
        <w:spacing w:after="0" w:line="240" w:lineRule="auto"/>
      </w:pPr>
      <w:r>
        <w:separator/>
      </w:r>
    </w:p>
  </w:endnote>
  <w:endnote w:type="continuationSeparator" w:id="0">
    <w:p w:rsidR="00EC4BA4" w:rsidRDefault="00EC4BA4" w:rsidP="004F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Gothic">
    <w:altName w:val="Bell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E5" w:rsidRDefault="008D1A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17" w:rsidRPr="007950BE" w:rsidRDefault="00903BA9">
    <w:pPr>
      <w:pStyle w:val="Footer"/>
      <w:rPr>
        <w:sz w:val="16"/>
      </w:rPr>
    </w:pPr>
    <w:r w:rsidRPr="007950BE">
      <w:rPr>
        <w:sz w:val="16"/>
      </w:rPr>
      <w:t>RGYF Player Safety Policy</w:t>
    </w:r>
    <w:r w:rsidR="007950BE">
      <w:rPr>
        <w:sz w:val="16"/>
      </w:rPr>
      <w:t>, 1/15/2013</w:t>
    </w:r>
  </w:p>
  <w:p w:rsidR="004F6317" w:rsidRDefault="004F63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E5" w:rsidRDefault="008D1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A4" w:rsidRDefault="00EC4BA4" w:rsidP="004F6317">
      <w:pPr>
        <w:spacing w:after="0" w:line="240" w:lineRule="auto"/>
      </w:pPr>
      <w:r>
        <w:separator/>
      </w:r>
    </w:p>
  </w:footnote>
  <w:footnote w:type="continuationSeparator" w:id="0">
    <w:p w:rsidR="00EC4BA4" w:rsidRDefault="00EC4BA4" w:rsidP="004F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E5" w:rsidRDefault="008D1A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31552"/>
      <w:docPartObj>
        <w:docPartGallery w:val="Page Numbers (Margins)"/>
        <w:docPartUnique/>
      </w:docPartObj>
    </w:sdtPr>
    <w:sdtContent>
      <w:p w:rsidR="004F6317" w:rsidRDefault="00D565A8">
        <w:pPr>
          <w:pStyle w:val="Header"/>
        </w:pPr>
        <w:r>
          <w:rPr>
            <w:noProof/>
          </w:rPr>
          <w:pict>
            <v:rect id="Rectangle 1" o:spid="_x0000_s4097" style="position:absolute;margin-left:0;margin-top:0;width:40.9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MLikO7ICAAC1BQAADgAAAAAA&#10;AAAAAAAAAAAuAgAAZHJzL2Uyb0RvYy54bWxQSwECLQAUAAYACAAAACEA8kKwXtkAAAAEAQAADwAA&#10;AAAAAAAAAAAAAAAMBQAAZHJzL2Rvd25yZXYueG1sUEsFBgAAAAAEAAQA8wAAABIGAAAAAA==&#10;" o:allowincell="f" filled="f" stroked="f">
              <v:textbox style="layout-flow:vertical;mso-layout-flow-alt:bottom-to-top;mso-fit-shape-to-text:t">
                <w:txbxContent>
                  <w:p w:rsidR="007950BE" w:rsidRDefault="007950B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r w:rsidR="00D565A8" w:rsidRPr="00D565A8">
                      <w:fldChar w:fldCharType="begin"/>
                    </w:r>
                    <w:r w:rsidR="00595108">
                      <w:instrText xml:space="preserve"> PAGE    \* MERGEFORMAT </w:instrText>
                    </w:r>
                    <w:r w:rsidR="00D565A8" w:rsidRPr="00D565A8">
                      <w:fldChar w:fldCharType="separate"/>
                    </w:r>
                    <w:r w:rsidR="002815F9" w:rsidRPr="002815F9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D565A8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E5" w:rsidRDefault="008D1A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BE4"/>
    <w:multiLevelType w:val="multilevel"/>
    <w:tmpl w:val="3F70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6B94"/>
    <w:multiLevelType w:val="hybridMultilevel"/>
    <w:tmpl w:val="A9A818A2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29303E95"/>
    <w:multiLevelType w:val="hybridMultilevel"/>
    <w:tmpl w:val="C4D46D56"/>
    <w:lvl w:ilvl="0" w:tplc="FFB2E9F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BE045E0"/>
    <w:multiLevelType w:val="multilevel"/>
    <w:tmpl w:val="D408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92576"/>
    <w:multiLevelType w:val="hybridMultilevel"/>
    <w:tmpl w:val="CBBC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45EEF"/>
    <w:multiLevelType w:val="hybridMultilevel"/>
    <w:tmpl w:val="80A6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16D0B"/>
    <w:multiLevelType w:val="hybridMultilevel"/>
    <w:tmpl w:val="2E8278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D0772"/>
    <w:rsid w:val="0002645F"/>
    <w:rsid w:val="00050A2E"/>
    <w:rsid w:val="00090D5E"/>
    <w:rsid w:val="000D0772"/>
    <w:rsid w:val="001064FD"/>
    <w:rsid w:val="00112797"/>
    <w:rsid w:val="001145E8"/>
    <w:rsid w:val="00186BF0"/>
    <w:rsid w:val="001B4059"/>
    <w:rsid w:val="002118C3"/>
    <w:rsid w:val="0026768C"/>
    <w:rsid w:val="002815F9"/>
    <w:rsid w:val="00297F82"/>
    <w:rsid w:val="002A6086"/>
    <w:rsid w:val="002A6279"/>
    <w:rsid w:val="002B7700"/>
    <w:rsid w:val="002C1828"/>
    <w:rsid w:val="003631C0"/>
    <w:rsid w:val="00364A4B"/>
    <w:rsid w:val="003D3F89"/>
    <w:rsid w:val="0040516C"/>
    <w:rsid w:val="00421EE3"/>
    <w:rsid w:val="00422F76"/>
    <w:rsid w:val="004435FF"/>
    <w:rsid w:val="00453688"/>
    <w:rsid w:val="00474C60"/>
    <w:rsid w:val="004E5CC8"/>
    <w:rsid w:val="004F6317"/>
    <w:rsid w:val="00500373"/>
    <w:rsid w:val="005855DE"/>
    <w:rsid w:val="00595108"/>
    <w:rsid w:val="006112BA"/>
    <w:rsid w:val="006138B5"/>
    <w:rsid w:val="0065248C"/>
    <w:rsid w:val="00653B5D"/>
    <w:rsid w:val="00666F23"/>
    <w:rsid w:val="00670FB1"/>
    <w:rsid w:val="006B203F"/>
    <w:rsid w:val="00744D0E"/>
    <w:rsid w:val="0077375B"/>
    <w:rsid w:val="007950BE"/>
    <w:rsid w:val="007A0476"/>
    <w:rsid w:val="00851E4C"/>
    <w:rsid w:val="008D1AE5"/>
    <w:rsid w:val="008E0361"/>
    <w:rsid w:val="00903BA9"/>
    <w:rsid w:val="00911F42"/>
    <w:rsid w:val="009B3622"/>
    <w:rsid w:val="009D2E40"/>
    <w:rsid w:val="009F5669"/>
    <w:rsid w:val="00A50D81"/>
    <w:rsid w:val="00AA07BC"/>
    <w:rsid w:val="00B75611"/>
    <w:rsid w:val="00BA4C38"/>
    <w:rsid w:val="00C0512B"/>
    <w:rsid w:val="00C17EA4"/>
    <w:rsid w:val="00C97E4E"/>
    <w:rsid w:val="00CC7FD9"/>
    <w:rsid w:val="00D565A8"/>
    <w:rsid w:val="00DC27B0"/>
    <w:rsid w:val="00DD0A29"/>
    <w:rsid w:val="00E43DA0"/>
    <w:rsid w:val="00E47CF8"/>
    <w:rsid w:val="00EC4BA4"/>
    <w:rsid w:val="00F765D0"/>
    <w:rsid w:val="00FB4D35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62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F56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17"/>
  </w:style>
  <w:style w:type="paragraph" w:styleId="Footer">
    <w:name w:val="footer"/>
    <w:basedOn w:val="Normal"/>
    <w:link w:val="FooterChar"/>
    <w:uiPriority w:val="99"/>
    <w:unhideWhenUsed/>
    <w:rsid w:val="004F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62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F56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17"/>
  </w:style>
  <w:style w:type="paragraph" w:styleId="Footer">
    <w:name w:val="footer"/>
    <w:basedOn w:val="Normal"/>
    <w:link w:val="FooterChar"/>
    <w:uiPriority w:val="99"/>
    <w:unhideWhenUsed/>
    <w:rsid w:val="004F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dc.gov/concussion/HeadsUp/Training/HeadsUpConcussion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concussion/headsup/pdf/Parent_Athlete_Info_Sheet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dc.gov/concussion/headsup/pdf/Parent_Athlete_Info_Sheet-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c.gov/concussion/HeadsUp/Training/HeadsUpConcussion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586EC-9B9A-4802-A912-1F3CE429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Kegans</dc:creator>
  <cp:lastModifiedBy>Kegans</cp:lastModifiedBy>
  <cp:revision>2</cp:revision>
  <cp:lastPrinted>2013-01-07T15:49:00Z</cp:lastPrinted>
  <dcterms:created xsi:type="dcterms:W3CDTF">2013-09-08T04:45:00Z</dcterms:created>
  <dcterms:modified xsi:type="dcterms:W3CDTF">2013-09-08T04:45:00Z</dcterms:modified>
</cp:coreProperties>
</file>